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CB40C" w14:textId="77777777" w:rsidR="005A355A" w:rsidRPr="00925983" w:rsidRDefault="005A355A" w:rsidP="005A355A">
      <w:pPr>
        <w:pStyle w:val="a3"/>
        <w:jc w:val="center"/>
        <w:rPr>
          <w:rFonts w:ascii="黑体" w:eastAsia="黑体" w:hAnsi="宋体" w:cs="宋体" w:hint="eastAsia"/>
          <w:b/>
          <w:sz w:val="36"/>
          <w:szCs w:val="36"/>
        </w:rPr>
      </w:pPr>
      <w:r w:rsidRPr="00925983">
        <w:rPr>
          <w:rFonts w:ascii="黑体" w:eastAsia="黑体" w:hAnsi="宋体" w:cs="宋体" w:hint="eastAsia"/>
          <w:b/>
          <w:sz w:val="36"/>
          <w:szCs w:val="36"/>
        </w:rPr>
        <w:t>南京市浦口区泰山小学足球教师工作守则</w:t>
      </w:r>
    </w:p>
    <w:p w14:paraId="0E840136" w14:textId="77777777" w:rsidR="005A355A" w:rsidRPr="00633978" w:rsidRDefault="005A355A" w:rsidP="005A355A">
      <w:pPr>
        <w:pStyle w:val="a3"/>
        <w:rPr>
          <w:rFonts w:hAnsi="宋体" w:cs="宋体" w:hint="eastAsia"/>
        </w:rPr>
      </w:pPr>
      <w:r w:rsidRPr="00633978">
        <w:rPr>
          <w:rFonts w:hAnsi="宋体" w:cs="宋体" w:hint="eastAsia"/>
        </w:rPr>
        <w:t xml:space="preserve">　　</w:t>
      </w:r>
    </w:p>
    <w:p w14:paraId="792F27B7" w14:textId="77777777" w:rsidR="005A355A" w:rsidRPr="00925983" w:rsidRDefault="005A355A" w:rsidP="005A355A">
      <w:pPr>
        <w:pStyle w:val="a3"/>
        <w:rPr>
          <w:rFonts w:ascii="新宋体" w:eastAsia="新宋体" w:hAnsi="新宋体" w:cs="宋体" w:hint="eastAsia"/>
          <w:b/>
          <w:sz w:val="28"/>
          <w:szCs w:val="28"/>
        </w:rPr>
      </w:pPr>
      <w:r w:rsidRPr="00633978">
        <w:rPr>
          <w:rFonts w:hAnsi="宋体" w:cs="宋体" w:hint="eastAsia"/>
        </w:rPr>
        <w:t xml:space="preserve">　　</w:t>
      </w:r>
      <w:r>
        <w:rPr>
          <w:rFonts w:hAnsi="宋体" w:cs="宋体" w:hint="eastAsia"/>
        </w:rPr>
        <w:t xml:space="preserve">  </w:t>
      </w:r>
      <w:r w:rsidRPr="00925983">
        <w:rPr>
          <w:rFonts w:ascii="新宋体" w:eastAsia="新宋体" w:hAnsi="新宋体" w:cs="宋体" w:hint="eastAsia"/>
          <w:b/>
          <w:sz w:val="28"/>
          <w:szCs w:val="28"/>
        </w:rPr>
        <w:t>一、拥护中国共产党，坚持四项基本原则，热爱社会主义祖国。</w:t>
      </w:r>
    </w:p>
    <w:p w14:paraId="2113930A" w14:textId="77777777" w:rsidR="005A355A" w:rsidRPr="00925983" w:rsidRDefault="005A355A" w:rsidP="005A355A">
      <w:pPr>
        <w:pStyle w:val="a3"/>
        <w:rPr>
          <w:rFonts w:ascii="新宋体" w:eastAsia="新宋体" w:hAnsi="新宋体" w:cs="宋体" w:hint="eastAsia"/>
          <w:b/>
          <w:sz w:val="28"/>
          <w:szCs w:val="28"/>
        </w:rPr>
      </w:pPr>
      <w:r w:rsidRPr="00925983">
        <w:rPr>
          <w:rFonts w:ascii="新宋体" w:eastAsia="新宋体" w:hAnsi="新宋体" w:cs="宋体" w:hint="eastAsia"/>
          <w:b/>
          <w:sz w:val="28"/>
          <w:szCs w:val="28"/>
        </w:rPr>
        <w:t xml:space="preserve">　　二、热爱本职工作，有理想、有道德、有文化、有纪律、有竞争精神。</w:t>
      </w:r>
    </w:p>
    <w:p w14:paraId="06FCAE58" w14:textId="77777777" w:rsidR="005A355A" w:rsidRPr="00925983" w:rsidRDefault="005A355A" w:rsidP="005A355A">
      <w:pPr>
        <w:pStyle w:val="a3"/>
        <w:rPr>
          <w:rFonts w:ascii="新宋体" w:eastAsia="新宋体" w:hAnsi="新宋体" w:cs="宋体" w:hint="eastAsia"/>
          <w:b/>
          <w:sz w:val="28"/>
          <w:szCs w:val="28"/>
        </w:rPr>
      </w:pPr>
      <w:r>
        <w:rPr>
          <w:rFonts w:ascii="新宋体" w:eastAsia="新宋体" w:hAnsi="新宋体" w:cs="宋体" w:hint="eastAsia"/>
          <w:b/>
          <w:sz w:val="28"/>
          <w:szCs w:val="28"/>
        </w:rPr>
        <w:t xml:space="preserve">　　三、熟练掌握足球</w:t>
      </w:r>
      <w:r w:rsidRPr="00925983">
        <w:rPr>
          <w:rFonts w:ascii="新宋体" w:eastAsia="新宋体" w:hAnsi="新宋体" w:cs="宋体" w:hint="eastAsia"/>
          <w:b/>
          <w:sz w:val="28"/>
          <w:szCs w:val="28"/>
        </w:rPr>
        <w:t>的专项技术、科学选才及训练方法。</w:t>
      </w:r>
    </w:p>
    <w:p w14:paraId="26B912ED" w14:textId="77777777" w:rsidR="005A355A" w:rsidRPr="00925983" w:rsidRDefault="005A355A" w:rsidP="005A355A">
      <w:pPr>
        <w:pStyle w:val="a3"/>
        <w:rPr>
          <w:rFonts w:ascii="新宋体" w:eastAsia="新宋体" w:hAnsi="新宋体" w:cs="宋体" w:hint="eastAsia"/>
          <w:b/>
          <w:sz w:val="28"/>
          <w:szCs w:val="28"/>
        </w:rPr>
      </w:pPr>
      <w:r>
        <w:rPr>
          <w:rFonts w:ascii="新宋体" w:eastAsia="新宋体" w:hAnsi="新宋体" w:cs="宋体" w:hint="eastAsia"/>
          <w:b/>
          <w:sz w:val="28"/>
          <w:szCs w:val="28"/>
        </w:rPr>
        <w:t xml:space="preserve">　　四、努力学习专业理论，较好地掌握和了解国内外足球</w:t>
      </w:r>
      <w:r w:rsidRPr="00925983">
        <w:rPr>
          <w:rFonts w:ascii="新宋体" w:eastAsia="新宋体" w:hAnsi="新宋体" w:cs="宋体" w:hint="eastAsia"/>
          <w:b/>
          <w:sz w:val="28"/>
          <w:szCs w:val="28"/>
        </w:rPr>
        <w:t>专业的发展趋势，及时改进训练的方法和手段。</w:t>
      </w:r>
    </w:p>
    <w:p w14:paraId="2517E757" w14:textId="77777777" w:rsidR="005A355A" w:rsidRPr="00925983" w:rsidRDefault="005A355A" w:rsidP="005A355A">
      <w:pPr>
        <w:pStyle w:val="a3"/>
        <w:rPr>
          <w:rFonts w:ascii="新宋体" w:eastAsia="新宋体" w:hAnsi="新宋体" w:cs="宋体" w:hint="eastAsia"/>
          <w:b/>
          <w:sz w:val="28"/>
          <w:szCs w:val="28"/>
        </w:rPr>
      </w:pPr>
      <w:r w:rsidRPr="00925983">
        <w:rPr>
          <w:rFonts w:ascii="新宋体" w:eastAsia="新宋体" w:hAnsi="新宋体" w:cs="宋体" w:hint="eastAsia"/>
          <w:b/>
          <w:sz w:val="28"/>
          <w:szCs w:val="28"/>
        </w:rPr>
        <w:t xml:space="preserve">　　五、教师在工作中必须做到：</w:t>
      </w:r>
    </w:p>
    <w:p w14:paraId="2112B4E5" w14:textId="77777777" w:rsidR="005A355A" w:rsidRPr="00925983" w:rsidRDefault="005A355A" w:rsidP="005A355A">
      <w:pPr>
        <w:pStyle w:val="a3"/>
        <w:rPr>
          <w:rFonts w:ascii="新宋体" w:eastAsia="新宋体" w:hAnsi="新宋体" w:cs="宋体" w:hint="eastAsia"/>
          <w:b/>
          <w:sz w:val="28"/>
          <w:szCs w:val="28"/>
        </w:rPr>
      </w:pPr>
      <w:r w:rsidRPr="00925983">
        <w:rPr>
          <w:rFonts w:ascii="新宋体" w:eastAsia="新宋体" w:hAnsi="新宋体" w:cs="宋体" w:hint="eastAsia"/>
          <w:b/>
          <w:sz w:val="28"/>
          <w:szCs w:val="28"/>
        </w:rPr>
        <w:t xml:space="preserve">　　1、制定好任期目标及实施方案，有年度、周、日训练计划和训练内容，年终有总结，赛后有小结。</w:t>
      </w:r>
    </w:p>
    <w:p w14:paraId="65B2892F" w14:textId="77777777" w:rsidR="005A355A" w:rsidRPr="00925983" w:rsidRDefault="005A355A" w:rsidP="005A355A">
      <w:pPr>
        <w:pStyle w:val="a3"/>
        <w:rPr>
          <w:rFonts w:ascii="新宋体" w:eastAsia="新宋体" w:hAnsi="新宋体" w:cs="宋体" w:hint="eastAsia"/>
          <w:b/>
          <w:sz w:val="28"/>
          <w:szCs w:val="28"/>
        </w:rPr>
      </w:pPr>
      <w:r w:rsidRPr="00925983">
        <w:rPr>
          <w:rFonts w:ascii="新宋体" w:eastAsia="新宋体" w:hAnsi="新宋体" w:cs="宋体" w:hint="eastAsia"/>
          <w:b/>
          <w:sz w:val="28"/>
          <w:szCs w:val="28"/>
        </w:rPr>
        <w:t xml:space="preserve">　　2、认真上好足球课，做到课</w:t>
      </w:r>
      <w:proofErr w:type="gramStart"/>
      <w:r w:rsidRPr="00925983">
        <w:rPr>
          <w:rFonts w:ascii="新宋体" w:eastAsia="新宋体" w:hAnsi="新宋体" w:cs="宋体" w:hint="eastAsia"/>
          <w:b/>
          <w:sz w:val="28"/>
          <w:szCs w:val="28"/>
        </w:rPr>
        <w:t>课</w:t>
      </w:r>
      <w:proofErr w:type="gramEnd"/>
      <w:r w:rsidRPr="00925983">
        <w:rPr>
          <w:rFonts w:ascii="新宋体" w:eastAsia="新宋体" w:hAnsi="新宋体" w:cs="宋体" w:hint="eastAsia"/>
          <w:b/>
          <w:sz w:val="28"/>
          <w:szCs w:val="28"/>
        </w:rPr>
        <w:t>有教案。</w:t>
      </w:r>
    </w:p>
    <w:p w14:paraId="0D45C1AB" w14:textId="77777777" w:rsidR="005A355A" w:rsidRPr="00925983" w:rsidRDefault="005A355A" w:rsidP="005A355A">
      <w:pPr>
        <w:pStyle w:val="a3"/>
        <w:rPr>
          <w:rFonts w:ascii="新宋体" w:eastAsia="新宋体" w:hAnsi="新宋体" w:cs="宋体" w:hint="eastAsia"/>
          <w:b/>
          <w:sz w:val="28"/>
          <w:szCs w:val="28"/>
        </w:rPr>
      </w:pPr>
      <w:r w:rsidRPr="00925983">
        <w:rPr>
          <w:rFonts w:ascii="新宋体" w:eastAsia="新宋体" w:hAnsi="新宋体" w:cs="宋体" w:hint="eastAsia"/>
          <w:b/>
          <w:sz w:val="28"/>
          <w:szCs w:val="28"/>
        </w:rPr>
        <w:t xml:space="preserve">　　3、定期对运动员进行身体形态、素质、生理机能的测试，并录入电脑留存。</w:t>
      </w:r>
    </w:p>
    <w:p w14:paraId="48237EAF" w14:textId="77777777" w:rsidR="005A355A" w:rsidRPr="00925983" w:rsidRDefault="005A355A" w:rsidP="005A355A">
      <w:pPr>
        <w:pStyle w:val="a3"/>
        <w:rPr>
          <w:rFonts w:ascii="新宋体" w:eastAsia="新宋体" w:hAnsi="新宋体" w:cs="宋体" w:hint="eastAsia"/>
          <w:b/>
          <w:sz w:val="28"/>
          <w:szCs w:val="28"/>
        </w:rPr>
      </w:pPr>
      <w:r w:rsidRPr="00925983">
        <w:rPr>
          <w:rFonts w:ascii="新宋体" w:eastAsia="新宋体" w:hAnsi="新宋体" w:cs="宋体" w:hint="eastAsia"/>
          <w:b/>
          <w:sz w:val="28"/>
          <w:szCs w:val="28"/>
        </w:rPr>
        <w:t xml:space="preserve">　　4、做好运动员资料登记，并填写好队员上送及调整记录，同时，认真记录好各次比赛成绩，上交学校。</w:t>
      </w:r>
    </w:p>
    <w:p w14:paraId="14BFD6F2" w14:textId="77777777" w:rsidR="005A355A" w:rsidRPr="00925983" w:rsidRDefault="005A355A" w:rsidP="005A355A">
      <w:pPr>
        <w:pStyle w:val="a3"/>
        <w:rPr>
          <w:rFonts w:ascii="新宋体" w:eastAsia="新宋体" w:hAnsi="新宋体" w:cs="宋体" w:hint="eastAsia"/>
          <w:b/>
          <w:sz w:val="28"/>
          <w:szCs w:val="28"/>
        </w:rPr>
      </w:pPr>
      <w:r w:rsidRPr="00925983">
        <w:rPr>
          <w:rFonts w:ascii="新宋体" w:eastAsia="新宋体" w:hAnsi="新宋体" w:cs="宋体" w:hint="eastAsia"/>
          <w:b/>
          <w:sz w:val="28"/>
          <w:szCs w:val="28"/>
        </w:rPr>
        <w:t xml:space="preserve">　　5、定期进行家访，与家长保持密切联系，争取家长的大力支持和任课教师保持良好的关系，所训练队员争取任课教师支持。</w:t>
      </w:r>
    </w:p>
    <w:p w14:paraId="1EA5AD73" w14:textId="77777777" w:rsidR="005A355A" w:rsidRPr="00925983" w:rsidRDefault="005A355A" w:rsidP="005A355A">
      <w:pPr>
        <w:pStyle w:val="a3"/>
        <w:rPr>
          <w:rFonts w:ascii="新宋体" w:eastAsia="新宋体" w:hAnsi="新宋体" w:cs="宋体" w:hint="eastAsia"/>
          <w:b/>
          <w:sz w:val="28"/>
          <w:szCs w:val="28"/>
        </w:rPr>
      </w:pPr>
      <w:r w:rsidRPr="00925983">
        <w:rPr>
          <w:rFonts w:ascii="新宋体" w:eastAsia="新宋体" w:hAnsi="新宋体" w:cs="宋体" w:hint="eastAsia"/>
          <w:b/>
          <w:sz w:val="28"/>
          <w:szCs w:val="28"/>
        </w:rPr>
        <w:t xml:space="preserve">　　6、坚持勤俭节约的光荣传统，教育运动员和学生爱护场地器材设备，能进行修补的器材，应自己动手进行修补。</w:t>
      </w:r>
    </w:p>
    <w:p w14:paraId="54FBDCB5" w14:textId="77777777" w:rsidR="005A355A" w:rsidRPr="00925983" w:rsidRDefault="005A355A" w:rsidP="005A355A">
      <w:pPr>
        <w:pStyle w:val="a3"/>
        <w:rPr>
          <w:rFonts w:ascii="新宋体" w:eastAsia="新宋体" w:hAnsi="新宋体" w:cs="宋体" w:hint="eastAsia"/>
          <w:b/>
          <w:sz w:val="28"/>
          <w:szCs w:val="28"/>
        </w:rPr>
      </w:pPr>
      <w:r w:rsidRPr="00925983">
        <w:rPr>
          <w:rFonts w:ascii="新宋体" w:eastAsia="新宋体" w:hAnsi="新宋体" w:cs="宋体" w:hint="eastAsia"/>
          <w:b/>
          <w:sz w:val="28"/>
          <w:szCs w:val="28"/>
        </w:rPr>
        <w:t xml:space="preserve">　　7</w:t>
      </w:r>
      <w:r>
        <w:rPr>
          <w:rFonts w:ascii="新宋体" w:eastAsia="新宋体" w:hAnsi="新宋体" w:cs="宋体" w:hint="eastAsia"/>
          <w:b/>
          <w:sz w:val="28"/>
          <w:szCs w:val="28"/>
        </w:rPr>
        <w:t>、加强与市内学校足球</w:t>
      </w:r>
      <w:r w:rsidRPr="00925983">
        <w:rPr>
          <w:rFonts w:ascii="新宋体" w:eastAsia="新宋体" w:hAnsi="新宋体" w:cs="宋体" w:hint="eastAsia"/>
          <w:b/>
          <w:sz w:val="28"/>
          <w:szCs w:val="28"/>
        </w:rPr>
        <w:t>教师的联系，抓好小学为基层网点，及时发现优秀苗子，补充新生源。</w:t>
      </w:r>
    </w:p>
    <w:p w14:paraId="5D4EF3FA" w14:textId="77777777" w:rsidR="005A355A" w:rsidRPr="00925983" w:rsidRDefault="005A355A" w:rsidP="005A355A">
      <w:pPr>
        <w:pStyle w:val="a3"/>
        <w:rPr>
          <w:rFonts w:ascii="新宋体" w:eastAsia="新宋体" w:hAnsi="新宋体" w:cs="宋体" w:hint="eastAsia"/>
          <w:b/>
          <w:sz w:val="28"/>
          <w:szCs w:val="28"/>
        </w:rPr>
      </w:pPr>
      <w:r w:rsidRPr="00925983">
        <w:rPr>
          <w:rFonts w:ascii="新宋体" w:eastAsia="新宋体" w:hAnsi="新宋体" w:cs="宋体" w:hint="eastAsia"/>
          <w:b/>
          <w:sz w:val="28"/>
          <w:szCs w:val="28"/>
        </w:rPr>
        <w:t xml:space="preserve">　　8、训练中，要注意安全，教师不在场时决不允许运动员进入训</w:t>
      </w:r>
      <w:r w:rsidRPr="00925983">
        <w:rPr>
          <w:rFonts w:ascii="新宋体" w:eastAsia="新宋体" w:hAnsi="新宋体" w:cs="宋体" w:hint="eastAsia"/>
          <w:b/>
          <w:sz w:val="28"/>
          <w:szCs w:val="28"/>
        </w:rPr>
        <w:lastRenderedPageBreak/>
        <w:t>练场地进行训练，学生训练完毕全部离场后再下班。</w:t>
      </w:r>
    </w:p>
    <w:p w14:paraId="38F2B110" w14:textId="77777777" w:rsidR="005A355A" w:rsidRPr="00925983" w:rsidRDefault="005A355A" w:rsidP="005A355A">
      <w:pPr>
        <w:pStyle w:val="a3"/>
        <w:rPr>
          <w:rFonts w:ascii="新宋体" w:eastAsia="新宋体" w:hAnsi="新宋体" w:cs="宋体" w:hint="eastAsia"/>
          <w:b/>
          <w:sz w:val="28"/>
          <w:szCs w:val="28"/>
        </w:rPr>
      </w:pPr>
      <w:r w:rsidRPr="00925983">
        <w:rPr>
          <w:rFonts w:ascii="新宋体" w:eastAsia="新宋体" w:hAnsi="新宋体" w:cs="宋体" w:hint="eastAsia"/>
          <w:b/>
          <w:sz w:val="28"/>
          <w:szCs w:val="28"/>
        </w:rPr>
        <w:t xml:space="preserve">　　六、努力学习政治，不断提高思想觉悟和组织纪律。</w:t>
      </w:r>
    </w:p>
    <w:p w14:paraId="517F7439" w14:textId="77777777" w:rsidR="005A355A" w:rsidRPr="00925983" w:rsidRDefault="005A355A" w:rsidP="005A355A">
      <w:pPr>
        <w:pStyle w:val="a3"/>
        <w:rPr>
          <w:rFonts w:ascii="新宋体" w:eastAsia="新宋体" w:hAnsi="新宋体" w:cs="宋体" w:hint="eastAsia"/>
          <w:b/>
          <w:sz w:val="28"/>
          <w:szCs w:val="28"/>
        </w:rPr>
      </w:pPr>
      <w:r w:rsidRPr="00925983">
        <w:rPr>
          <w:rFonts w:ascii="新宋体" w:eastAsia="新宋体" w:hAnsi="新宋体" w:cs="宋体" w:hint="eastAsia"/>
          <w:b/>
          <w:sz w:val="28"/>
          <w:szCs w:val="28"/>
        </w:rPr>
        <w:t xml:space="preserve">　　1、按时参加政治、业务学习和学校、体育组的会议；</w:t>
      </w:r>
    </w:p>
    <w:p w14:paraId="219A9E81" w14:textId="77777777" w:rsidR="005A355A" w:rsidRPr="00925983" w:rsidRDefault="005A355A" w:rsidP="005A355A">
      <w:pPr>
        <w:pStyle w:val="a3"/>
        <w:rPr>
          <w:rFonts w:ascii="新宋体" w:eastAsia="新宋体" w:hAnsi="新宋体" w:cs="宋体" w:hint="eastAsia"/>
          <w:b/>
          <w:sz w:val="28"/>
          <w:szCs w:val="28"/>
        </w:rPr>
      </w:pPr>
      <w:r w:rsidRPr="00925983">
        <w:rPr>
          <w:rFonts w:ascii="新宋体" w:eastAsia="新宋体" w:hAnsi="新宋体" w:cs="宋体" w:hint="eastAsia"/>
          <w:b/>
          <w:sz w:val="28"/>
          <w:szCs w:val="28"/>
        </w:rPr>
        <w:t xml:space="preserve">　　2</w:t>
      </w:r>
      <w:r>
        <w:rPr>
          <w:rFonts w:ascii="新宋体" w:eastAsia="新宋体" w:hAnsi="新宋体" w:cs="宋体" w:hint="eastAsia"/>
          <w:b/>
          <w:sz w:val="28"/>
          <w:szCs w:val="28"/>
        </w:rPr>
        <w:t>、</w:t>
      </w:r>
      <w:proofErr w:type="gramStart"/>
      <w:r>
        <w:rPr>
          <w:rFonts w:ascii="新宋体" w:eastAsia="新宋体" w:hAnsi="新宋体" w:cs="宋体" w:hint="eastAsia"/>
          <w:b/>
          <w:sz w:val="28"/>
          <w:szCs w:val="28"/>
        </w:rPr>
        <w:t>不</w:t>
      </w:r>
      <w:proofErr w:type="gramEnd"/>
      <w:r>
        <w:rPr>
          <w:rFonts w:ascii="新宋体" w:eastAsia="新宋体" w:hAnsi="新宋体" w:cs="宋体" w:hint="eastAsia"/>
          <w:b/>
          <w:sz w:val="28"/>
          <w:szCs w:val="28"/>
        </w:rPr>
        <w:t>私自接受队员和家长的财物</w:t>
      </w:r>
      <w:r w:rsidRPr="00925983">
        <w:rPr>
          <w:rFonts w:ascii="新宋体" w:eastAsia="新宋体" w:hAnsi="新宋体" w:cs="宋体" w:hint="eastAsia"/>
          <w:b/>
          <w:sz w:val="28"/>
          <w:szCs w:val="28"/>
        </w:rPr>
        <w:t>；</w:t>
      </w:r>
    </w:p>
    <w:p w14:paraId="43BF6EA4" w14:textId="77777777" w:rsidR="005A355A" w:rsidRPr="00925983" w:rsidRDefault="005A355A" w:rsidP="005A355A">
      <w:pPr>
        <w:pStyle w:val="a3"/>
        <w:rPr>
          <w:rFonts w:ascii="新宋体" w:eastAsia="新宋体" w:hAnsi="新宋体" w:cs="宋体" w:hint="eastAsia"/>
          <w:b/>
          <w:sz w:val="28"/>
          <w:szCs w:val="28"/>
        </w:rPr>
      </w:pPr>
      <w:r w:rsidRPr="00925983">
        <w:rPr>
          <w:rFonts w:ascii="新宋体" w:eastAsia="新宋体" w:hAnsi="新宋体" w:cs="宋体" w:hint="eastAsia"/>
          <w:b/>
          <w:sz w:val="28"/>
          <w:szCs w:val="28"/>
        </w:rPr>
        <w:t xml:space="preserve">　　3、未经学校同意，不得兼职和经商；</w:t>
      </w:r>
    </w:p>
    <w:p w14:paraId="220450C3" w14:textId="77777777" w:rsidR="005A355A" w:rsidRPr="00925983" w:rsidRDefault="005A355A" w:rsidP="005A355A">
      <w:pPr>
        <w:pStyle w:val="a3"/>
        <w:rPr>
          <w:rFonts w:ascii="新宋体" w:eastAsia="新宋体" w:hAnsi="新宋体" w:cs="宋体" w:hint="eastAsia"/>
          <w:b/>
          <w:sz w:val="28"/>
          <w:szCs w:val="28"/>
        </w:rPr>
      </w:pPr>
      <w:r w:rsidRPr="00925983">
        <w:rPr>
          <w:rFonts w:ascii="新宋体" w:eastAsia="新宋体" w:hAnsi="新宋体" w:cs="宋体" w:hint="eastAsia"/>
          <w:b/>
          <w:sz w:val="28"/>
          <w:szCs w:val="28"/>
        </w:rPr>
        <w:t xml:space="preserve">　　4</w:t>
      </w:r>
      <w:r>
        <w:rPr>
          <w:rFonts w:ascii="新宋体" w:eastAsia="新宋体" w:hAnsi="新宋体" w:cs="宋体" w:hint="eastAsia"/>
          <w:b/>
          <w:sz w:val="28"/>
          <w:szCs w:val="28"/>
        </w:rPr>
        <w:t>、未经学校同意不得组织学生</w:t>
      </w:r>
      <w:r w:rsidRPr="00925983">
        <w:rPr>
          <w:rFonts w:ascii="新宋体" w:eastAsia="新宋体" w:hAnsi="新宋体" w:cs="宋体" w:hint="eastAsia"/>
          <w:b/>
          <w:sz w:val="28"/>
          <w:szCs w:val="28"/>
        </w:rPr>
        <w:t>外出活动和比赛；</w:t>
      </w:r>
    </w:p>
    <w:p w14:paraId="1A9B11BF" w14:textId="77777777" w:rsidR="005A355A" w:rsidRPr="00925983" w:rsidRDefault="005A355A" w:rsidP="005A355A">
      <w:pPr>
        <w:pStyle w:val="a3"/>
        <w:rPr>
          <w:rFonts w:ascii="新宋体" w:eastAsia="新宋体" w:hAnsi="新宋体" w:cs="宋体" w:hint="eastAsia"/>
          <w:b/>
          <w:sz w:val="28"/>
          <w:szCs w:val="28"/>
        </w:rPr>
      </w:pPr>
      <w:r w:rsidRPr="00925983">
        <w:rPr>
          <w:rFonts w:ascii="新宋体" w:eastAsia="新宋体" w:hAnsi="新宋体" w:cs="宋体" w:hint="eastAsia"/>
          <w:b/>
          <w:sz w:val="28"/>
          <w:szCs w:val="28"/>
        </w:rPr>
        <w:t xml:space="preserve">　　5、未经学校批准，不能私自同意学生代表外单位参加各种比赛和活动；</w:t>
      </w:r>
    </w:p>
    <w:p w14:paraId="4A049C1C" w14:textId="77777777" w:rsidR="005A355A" w:rsidRPr="00925983" w:rsidRDefault="005A355A" w:rsidP="005A355A">
      <w:pPr>
        <w:pStyle w:val="a3"/>
        <w:rPr>
          <w:rFonts w:ascii="新宋体" w:eastAsia="新宋体" w:hAnsi="新宋体" w:cs="宋体" w:hint="eastAsia"/>
          <w:b/>
          <w:sz w:val="28"/>
          <w:szCs w:val="28"/>
        </w:rPr>
      </w:pPr>
      <w:r w:rsidRPr="00925983">
        <w:rPr>
          <w:rFonts w:ascii="新宋体" w:eastAsia="新宋体" w:hAnsi="新宋体" w:cs="宋体" w:hint="eastAsia"/>
          <w:b/>
          <w:sz w:val="28"/>
          <w:szCs w:val="28"/>
        </w:rPr>
        <w:t xml:space="preserve">　　6、积极认真参加省、市</w:t>
      </w:r>
      <w:r>
        <w:rPr>
          <w:rFonts w:ascii="新宋体" w:eastAsia="新宋体" w:hAnsi="新宋体" w:cs="宋体" w:hint="eastAsia"/>
          <w:b/>
          <w:sz w:val="28"/>
          <w:szCs w:val="28"/>
        </w:rPr>
        <w:t>教育局、</w:t>
      </w:r>
      <w:r w:rsidRPr="00925983">
        <w:rPr>
          <w:rFonts w:ascii="新宋体" w:eastAsia="新宋体" w:hAnsi="新宋体" w:cs="宋体" w:hint="eastAsia"/>
          <w:b/>
          <w:sz w:val="28"/>
          <w:szCs w:val="28"/>
        </w:rPr>
        <w:t>体育局组织的论文评比活动，不断提高理论水平。</w:t>
      </w:r>
    </w:p>
    <w:p w14:paraId="2DE5C234" w14:textId="77777777" w:rsidR="005A355A" w:rsidRPr="00925983" w:rsidRDefault="005A355A" w:rsidP="005A355A">
      <w:pPr>
        <w:pStyle w:val="a3"/>
        <w:rPr>
          <w:rFonts w:ascii="新宋体" w:eastAsia="新宋体" w:hAnsi="新宋体" w:cs="宋体" w:hint="eastAsia"/>
          <w:b/>
          <w:sz w:val="28"/>
          <w:szCs w:val="28"/>
        </w:rPr>
      </w:pPr>
      <w:r w:rsidRPr="00925983">
        <w:rPr>
          <w:rFonts w:ascii="新宋体" w:eastAsia="新宋体" w:hAnsi="新宋体" w:cs="宋体" w:hint="eastAsia"/>
          <w:b/>
          <w:sz w:val="28"/>
          <w:szCs w:val="28"/>
        </w:rPr>
        <w:t xml:space="preserve">　　七、教师必须掌握和了解本项目在我省的技术成绩和发展动向及信息。</w:t>
      </w:r>
    </w:p>
    <w:p w14:paraId="62580B2C" w14:textId="77777777" w:rsidR="005A355A" w:rsidRPr="00925983" w:rsidRDefault="005A355A" w:rsidP="005A355A">
      <w:pPr>
        <w:pStyle w:val="a3"/>
        <w:rPr>
          <w:rFonts w:ascii="新宋体" w:eastAsia="新宋体" w:hAnsi="新宋体" w:cs="宋体" w:hint="eastAsia"/>
          <w:b/>
          <w:sz w:val="28"/>
          <w:szCs w:val="28"/>
        </w:rPr>
      </w:pPr>
      <w:r w:rsidRPr="00925983">
        <w:rPr>
          <w:rFonts w:ascii="新宋体" w:eastAsia="新宋体" w:hAnsi="新宋体" w:cs="宋体" w:hint="eastAsia"/>
          <w:b/>
          <w:sz w:val="28"/>
          <w:szCs w:val="28"/>
        </w:rPr>
        <w:t xml:space="preserve">　　八、教师必须争取社会各方面的支持，并与市专项组、省市队教练和裁判员保持经常性的业务联系，掌握最新信息技术动态。</w:t>
      </w:r>
    </w:p>
    <w:p w14:paraId="66B17F5C" w14:textId="77777777" w:rsidR="005A355A" w:rsidRPr="00925983" w:rsidRDefault="005A355A" w:rsidP="005A355A">
      <w:pPr>
        <w:pStyle w:val="a3"/>
        <w:rPr>
          <w:rFonts w:ascii="新宋体" w:eastAsia="新宋体" w:hAnsi="新宋体" w:cs="宋体" w:hint="eastAsia"/>
          <w:b/>
          <w:sz w:val="28"/>
          <w:szCs w:val="28"/>
        </w:rPr>
      </w:pPr>
      <w:r w:rsidRPr="00925983">
        <w:rPr>
          <w:rFonts w:ascii="新宋体" w:eastAsia="新宋体" w:hAnsi="新宋体" w:cs="宋体" w:hint="eastAsia"/>
          <w:b/>
          <w:sz w:val="28"/>
          <w:szCs w:val="28"/>
        </w:rPr>
        <w:t xml:space="preserve">　　</w:t>
      </w:r>
    </w:p>
    <w:p w14:paraId="426FC73C" w14:textId="77777777" w:rsidR="005A355A" w:rsidRPr="00925983" w:rsidRDefault="005A355A" w:rsidP="005A355A">
      <w:pPr>
        <w:pStyle w:val="a3"/>
        <w:rPr>
          <w:rFonts w:ascii="新宋体" w:eastAsia="新宋体" w:hAnsi="新宋体" w:cs="宋体" w:hint="eastAsia"/>
          <w:b/>
          <w:sz w:val="28"/>
          <w:szCs w:val="28"/>
        </w:rPr>
      </w:pPr>
      <w:r w:rsidRPr="00925983">
        <w:rPr>
          <w:rFonts w:ascii="新宋体" w:eastAsia="新宋体" w:hAnsi="新宋体" w:cs="宋体" w:hint="eastAsia"/>
          <w:b/>
          <w:sz w:val="28"/>
          <w:szCs w:val="28"/>
        </w:rPr>
        <w:t xml:space="preserve">　　</w:t>
      </w:r>
    </w:p>
    <w:p w14:paraId="553B2854" w14:textId="77777777" w:rsidR="005A355A" w:rsidRPr="00925983" w:rsidRDefault="005A355A" w:rsidP="005A355A">
      <w:pPr>
        <w:pStyle w:val="a3"/>
        <w:rPr>
          <w:rFonts w:ascii="新宋体" w:eastAsia="新宋体" w:hAnsi="新宋体" w:cs="宋体" w:hint="eastAsia"/>
          <w:b/>
          <w:sz w:val="28"/>
          <w:szCs w:val="28"/>
        </w:rPr>
      </w:pPr>
      <w:r w:rsidRPr="00925983">
        <w:rPr>
          <w:rFonts w:ascii="新宋体" w:eastAsia="新宋体" w:hAnsi="新宋体" w:cs="宋体" w:hint="eastAsia"/>
          <w:b/>
          <w:sz w:val="28"/>
          <w:szCs w:val="28"/>
        </w:rPr>
        <w:t xml:space="preserve">　　                                浦口区泰山小学</w:t>
      </w:r>
    </w:p>
    <w:p w14:paraId="59870F0F" w14:textId="5E651031" w:rsidR="005A355A" w:rsidRDefault="005A355A" w:rsidP="005A355A">
      <w:pPr>
        <w:pStyle w:val="a3"/>
        <w:rPr>
          <w:rFonts w:ascii="新宋体" w:eastAsia="新宋体" w:hAnsi="新宋体" w:cs="宋体"/>
          <w:b/>
          <w:sz w:val="28"/>
          <w:szCs w:val="28"/>
        </w:rPr>
      </w:pPr>
      <w:r w:rsidRPr="00925983">
        <w:rPr>
          <w:rFonts w:ascii="新宋体" w:eastAsia="新宋体" w:hAnsi="新宋体" w:cs="宋体" w:hint="eastAsia"/>
          <w:b/>
          <w:sz w:val="28"/>
          <w:szCs w:val="28"/>
        </w:rPr>
        <w:t xml:space="preserve">　　                                二</w:t>
      </w:r>
      <w:proofErr w:type="gramStart"/>
      <w:r w:rsidRPr="00925983">
        <w:rPr>
          <w:rFonts w:ascii="新宋体" w:eastAsia="新宋体" w:hAnsi="新宋体" w:cs="宋体" w:hint="eastAsia"/>
          <w:b/>
          <w:sz w:val="28"/>
          <w:szCs w:val="28"/>
        </w:rPr>
        <w:t>0一</w:t>
      </w:r>
      <w:r>
        <w:rPr>
          <w:rFonts w:ascii="新宋体" w:eastAsia="新宋体" w:hAnsi="新宋体" w:cs="宋体" w:hint="eastAsia"/>
          <w:b/>
          <w:sz w:val="28"/>
          <w:szCs w:val="28"/>
        </w:rPr>
        <w:t>八</w:t>
      </w:r>
      <w:proofErr w:type="gramEnd"/>
      <w:r w:rsidRPr="00925983">
        <w:rPr>
          <w:rFonts w:ascii="新宋体" w:eastAsia="新宋体" w:hAnsi="新宋体" w:cs="宋体" w:hint="eastAsia"/>
          <w:b/>
          <w:sz w:val="28"/>
          <w:szCs w:val="28"/>
        </w:rPr>
        <w:t>年三月</w:t>
      </w:r>
    </w:p>
    <w:p w14:paraId="662B1AD0" w14:textId="1EB096CD" w:rsidR="005A355A" w:rsidRDefault="005A355A" w:rsidP="005A355A">
      <w:pPr>
        <w:pStyle w:val="a3"/>
        <w:rPr>
          <w:rFonts w:hAnsi="宋体" w:cs="宋体"/>
          <w:sz w:val="28"/>
          <w:szCs w:val="28"/>
        </w:rPr>
      </w:pPr>
    </w:p>
    <w:p w14:paraId="7795E5E6" w14:textId="4CA1A7EF" w:rsidR="005A355A" w:rsidRDefault="005A355A" w:rsidP="005A355A">
      <w:pPr>
        <w:pStyle w:val="a3"/>
        <w:rPr>
          <w:rFonts w:hAnsi="宋体" w:cs="宋体"/>
          <w:sz w:val="28"/>
          <w:szCs w:val="28"/>
        </w:rPr>
      </w:pPr>
    </w:p>
    <w:p w14:paraId="70B44D91" w14:textId="5010BA65" w:rsidR="005A355A" w:rsidRDefault="005A355A" w:rsidP="005A355A">
      <w:pPr>
        <w:pStyle w:val="a3"/>
        <w:rPr>
          <w:rFonts w:hAnsi="宋体" w:cs="宋体"/>
          <w:sz w:val="28"/>
          <w:szCs w:val="28"/>
        </w:rPr>
      </w:pPr>
    </w:p>
    <w:p w14:paraId="2CCBA54F" w14:textId="1B91A1C4" w:rsidR="005A355A" w:rsidRDefault="005A355A" w:rsidP="005A355A">
      <w:pPr>
        <w:pStyle w:val="a3"/>
        <w:rPr>
          <w:rFonts w:hAnsi="宋体" w:cs="宋体"/>
          <w:sz w:val="28"/>
          <w:szCs w:val="28"/>
        </w:rPr>
      </w:pPr>
    </w:p>
    <w:p w14:paraId="2ED8B26B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ascii="黑体" w:eastAsia="黑体" w:hAnsi="黑体" w:cs="黑体" w:hint="eastAsia"/>
          <w:color w:val="222222"/>
          <w:sz w:val="32"/>
          <w:szCs w:val="32"/>
        </w:rPr>
      </w:pPr>
      <w:r>
        <w:rPr>
          <w:rFonts w:ascii="黑体" w:eastAsia="黑体" w:hAnsi="黑体" w:cs="黑体" w:hint="eastAsia"/>
          <w:color w:val="222222"/>
          <w:sz w:val="32"/>
          <w:szCs w:val="32"/>
          <w:shd w:val="clear" w:color="auto" w:fill="FFFFFF"/>
        </w:rPr>
        <w:lastRenderedPageBreak/>
        <w:t>泰山小学教练员管理制度</w:t>
      </w:r>
    </w:p>
    <w:p w14:paraId="4A4184EB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　　教练员必须具备的基本条件</w:t>
      </w:r>
    </w:p>
    <w:p w14:paraId="4E95013D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　　</w:t>
      </w:r>
      <w:r>
        <w:rPr>
          <w:rFonts w:ascii="Arial" w:hAnsi="Arial" w:cs="Arial"/>
          <w:color w:val="222222"/>
          <w:shd w:val="clear" w:color="auto" w:fill="FFFFFF"/>
        </w:rPr>
        <w:t>(1)</w:t>
      </w:r>
      <w:r>
        <w:rPr>
          <w:rFonts w:ascii="Arial" w:hAnsi="Arial" w:cs="Arial"/>
          <w:color w:val="222222"/>
          <w:shd w:val="clear" w:color="auto" w:fill="FFFFFF"/>
        </w:rPr>
        <w:t>思想要求进步，有高度的敬业精神，为人师表，以身作则，勇于探索，团结协作，讲团结、讲奉献、讲正气。</w:t>
      </w:r>
    </w:p>
    <w:p w14:paraId="455D6125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　　</w:t>
      </w:r>
      <w:r>
        <w:rPr>
          <w:rFonts w:ascii="Arial" w:hAnsi="Arial" w:cs="Arial"/>
          <w:color w:val="222222"/>
          <w:shd w:val="clear" w:color="auto" w:fill="FFFFFF"/>
        </w:rPr>
        <w:t>(2)</w:t>
      </w:r>
      <w:r>
        <w:rPr>
          <w:rFonts w:ascii="Arial" w:hAnsi="Arial" w:cs="Arial"/>
          <w:color w:val="222222"/>
          <w:shd w:val="clear" w:color="auto" w:fill="FFFFFF"/>
        </w:rPr>
        <w:t>严格管理，注重思想工作，关心</w:t>
      </w:r>
      <w:r>
        <w:rPr>
          <w:rFonts w:ascii="Arial" w:hAnsi="Arial" w:cs="Arial" w:hint="eastAsia"/>
          <w:color w:val="222222"/>
          <w:shd w:val="clear" w:color="auto" w:fill="FFFFFF"/>
        </w:rPr>
        <w:t>学生</w:t>
      </w:r>
      <w:r>
        <w:rPr>
          <w:rFonts w:ascii="Arial" w:hAnsi="Arial" w:cs="Arial"/>
          <w:color w:val="222222"/>
          <w:shd w:val="clear" w:color="auto" w:fill="FFFFFF"/>
        </w:rPr>
        <w:t>的全面发展。</w:t>
      </w:r>
    </w:p>
    <w:p w14:paraId="2A649612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　　</w:t>
      </w:r>
      <w:r>
        <w:rPr>
          <w:rFonts w:ascii="Arial" w:hAnsi="Arial" w:cs="Arial"/>
          <w:color w:val="222222"/>
          <w:shd w:val="clear" w:color="auto" w:fill="FFFFFF"/>
        </w:rPr>
        <w:t>(3)</w:t>
      </w:r>
      <w:r>
        <w:rPr>
          <w:rFonts w:ascii="Arial" w:hAnsi="Arial" w:cs="Arial"/>
          <w:color w:val="222222"/>
          <w:shd w:val="clear" w:color="auto" w:fill="FFFFFF"/>
        </w:rPr>
        <w:t>发扬民主，爱护学员，不准打骂、变相体罚、侮辱人格。</w:t>
      </w:r>
    </w:p>
    <w:p w14:paraId="6FDDEAE8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　　</w:t>
      </w:r>
      <w:r>
        <w:rPr>
          <w:rFonts w:ascii="Arial" w:hAnsi="Arial" w:cs="Arial"/>
          <w:color w:val="222222"/>
          <w:shd w:val="clear" w:color="auto" w:fill="FFFFFF"/>
        </w:rPr>
        <w:t>(4)</w:t>
      </w:r>
      <w:r>
        <w:rPr>
          <w:rFonts w:ascii="Arial" w:hAnsi="Arial" w:cs="Arial"/>
          <w:color w:val="222222"/>
          <w:shd w:val="clear" w:color="auto" w:fill="FFFFFF"/>
        </w:rPr>
        <w:t>具有丰富的实践经验和理论水平，实事求是，科学的制定训练大纲和计划，并努力完成训练任务。训练中严格要求自己，不迟到、不早退、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不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无故缺席。</w:t>
      </w:r>
    </w:p>
    <w:p w14:paraId="2F89B33A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　　</w:t>
      </w:r>
      <w:r>
        <w:rPr>
          <w:rFonts w:ascii="Arial" w:hAnsi="Arial" w:cs="Arial"/>
          <w:color w:val="222222"/>
          <w:shd w:val="clear" w:color="auto" w:fill="FFFFFF"/>
        </w:rPr>
        <w:t>(5)</w:t>
      </w:r>
      <w:r>
        <w:rPr>
          <w:rFonts w:ascii="Arial" w:hAnsi="Arial" w:cs="Arial"/>
          <w:color w:val="222222"/>
          <w:shd w:val="clear" w:color="auto" w:fill="FFFFFF"/>
        </w:rPr>
        <w:t>以事业为重，处理好教学、群体和训练工作的关系。</w:t>
      </w:r>
    </w:p>
    <w:p w14:paraId="50AD961B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　　</w:t>
      </w:r>
      <w:r>
        <w:rPr>
          <w:rFonts w:ascii="Arial" w:hAnsi="Arial" w:cs="Arial"/>
          <w:color w:val="222222"/>
          <w:shd w:val="clear" w:color="auto" w:fill="FFFFFF"/>
        </w:rPr>
        <w:t>(6)</w:t>
      </w:r>
      <w:r>
        <w:rPr>
          <w:rFonts w:ascii="Arial" w:hAnsi="Arial" w:cs="Arial"/>
          <w:color w:val="222222"/>
          <w:shd w:val="clear" w:color="auto" w:fill="FFFFFF"/>
        </w:rPr>
        <w:t>坚持真理，发扬正气，在训练、学习、生活等方面做学员的表率。</w:t>
      </w:r>
    </w:p>
    <w:p w14:paraId="2E646213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　　</w:t>
      </w:r>
      <w:r>
        <w:rPr>
          <w:rFonts w:ascii="Arial" w:hAnsi="Arial" w:cs="Arial"/>
          <w:color w:val="222222"/>
          <w:shd w:val="clear" w:color="auto" w:fill="FFFFFF"/>
        </w:rPr>
        <w:t>(7)</w:t>
      </w:r>
      <w:r>
        <w:rPr>
          <w:rFonts w:ascii="Arial" w:hAnsi="Arial" w:cs="Arial"/>
          <w:color w:val="222222"/>
          <w:shd w:val="clear" w:color="auto" w:fill="FFFFFF"/>
        </w:rPr>
        <w:t>教练员之间要相互学习、相互支持，团结协作。</w:t>
      </w:r>
    </w:p>
    <w:p w14:paraId="5C134BB1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　　</w:t>
      </w:r>
      <w:r>
        <w:rPr>
          <w:rFonts w:ascii="Arial" w:hAnsi="Arial" w:cs="Arial"/>
          <w:color w:val="222222"/>
          <w:shd w:val="clear" w:color="auto" w:fill="FFFFFF"/>
        </w:rPr>
        <w:t>(8)</w:t>
      </w:r>
      <w:r>
        <w:rPr>
          <w:rFonts w:ascii="Arial" w:hAnsi="Arial" w:cs="Arial"/>
          <w:color w:val="222222"/>
          <w:shd w:val="clear" w:color="auto" w:fill="FFFFFF"/>
        </w:rPr>
        <w:t>认真学习体育科学技术和理论，刻苦钻研业务，不断创新。善于运用科学的手段和方法指导运动训练。</w:t>
      </w:r>
    </w:p>
    <w:p w14:paraId="6B4BA881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　　</w:t>
      </w:r>
      <w:r>
        <w:rPr>
          <w:rFonts w:ascii="Arial" w:hAnsi="Arial" w:cs="Arial"/>
          <w:color w:val="222222"/>
          <w:shd w:val="clear" w:color="auto" w:fill="FFFFFF"/>
        </w:rPr>
        <w:t>(9)</w:t>
      </w:r>
      <w:r>
        <w:rPr>
          <w:rFonts w:ascii="Arial" w:hAnsi="Arial" w:cs="Arial"/>
          <w:color w:val="222222"/>
          <w:shd w:val="clear" w:color="auto" w:fill="FFFFFF"/>
        </w:rPr>
        <w:t>做好赛前和临场指挥工作，赛后及时认真总结。</w:t>
      </w:r>
    </w:p>
    <w:p w14:paraId="508C4995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　　</w:t>
      </w:r>
      <w:r>
        <w:rPr>
          <w:rFonts w:ascii="Arial" w:hAnsi="Arial" w:cs="Arial"/>
          <w:color w:val="222222"/>
          <w:shd w:val="clear" w:color="auto" w:fill="FFFFFF"/>
        </w:rPr>
        <w:t>(10)</w:t>
      </w:r>
      <w:r>
        <w:rPr>
          <w:rFonts w:ascii="Arial" w:hAnsi="Arial" w:cs="Arial"/>
          <w:color w:val="222222"/>
          <w:shd w:val="clear" w:color="auto" w:fill="FFFFFF"/>
        </w:rPr>
        <w:t>认真完成</w:t>
      </w:r>
      <w:r>
        <w:rPr>
          <w:rFonts w:ascii="Arial" w:hAnsi="Arial" w:cs="Arial" w:hint="eastAsia"/>
          <w:color w:val="222222"/>
          <w:shd w:val="clear" w:color="auto" w:fill="FFFFFF"/>
        </w:rPr>
        <w:t>学校</w:t>
      </w:r>
      <w:r>
        <w:rPr>
          <w:rFonts w:ascii="Arial" w:hAnsi="Arial" w:cs="Arial"/>
          <w:color w:val="222222"/>
          <w:shd w:val="clear" w:color="auto" w:fill="FFFFFF"/>
        </w:rPr>
        <w:t>交给的比赛任务。</w:t>
      </w:r>
    </w:p>
    <w:p w14:paraId="30EFC88C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　　</w:t>
      </w:r>
      <w:r>
        <w:rPr>
          <w:rFonts w:ascii="Arial" w:hAnsi="Arial" w:cs="Arial"/>
          <w:color w:val="222222"/>
          <w:shd w:val="clear" w:color="auto" w:fill="FFFFFF"/>
        </w:rPr>
        <w:t>(11)</w:t>
      </w:r>
      <w:r>
        <w:rPr>
          <w:rFonts w:ascii="Arial" w:hAnsi="Arial" w:cs="Arial"/>
          <w:color w:val="222222"/>
          <w:shd w:val="clear" w:color="auto" w:fill="FFFFFF"/>
        </w:rPr>
        <w:t>教练员聘任岗位原则上按专业对口进行聘任。</w:t>
      </w:r>
    </w:p>
    <w:p w14:paraId="79ED8084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　　</w:t>
      </w:r>
      <w:r>
        <w:rPr>
          <w:rFonts w:ascii="Arial" w:hAnsi="Arial" w:cs="Arial"/>
          <w:color w:val="222222"/>
          <w:shd w:val="clear" w:color="auto" w:fill="FFFFFF"/>
        </w:rPr>
        <w:t>(12)</w:t>
      </w:r>
      <w:r>
        <w:rPr>
          <w:rFonts w:ascii="Arial" w:hAnsi="Arial" w:cs="Arial"/>
          <w:color w:val="222222"/>
          <w:shd w:val="clear" w:color="auto" w:fill="FFFFFF"/>
        </w:rPr>
        <w:t>服从组织分配，实行主要教练员负责制。</w:t>
      </w:r>
    </w:p>
    <w:p w14:paraId="27684A1B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　　四、教练员考核</w:t>
      </w:r>
    </w:p>
    <w:p w14:paraId="66EFB4EA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　　</w:t>
      </w:r>
      <w:r>
        <w:rPr>
          <w:rFonts w:ascii="Arial" w:hAnsi="Arial" w:cs="Arial"/>
          <w:color w:val="222222"/>
          <w:shd w:val="clear" w:color="auto" w:fill="FFFFFF"/>
        </w:rPr>
        <w:t>1</w:t>
      </w:r>
      <w:r>
        <w:rPr>
          <w:rFonts w:ascii="Arial" w:hAnsi="Arial" w:cs="Arial"/>
          <w:color w:val="222222"/>
          <w:shd w:val="clear" w:color="auto" w:fill="FFFFFF"/>
        </w:rPr>
        <w:t>、考核内容</w:t>
      </w:r>
    </w:p>
    <w:p w14:paraId="14FC5D50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　　</w:t>
      </w:r>
      <w:r>
        <w:rPr>
          <w:rFonts w:ascii="Arial" w:hAnsi="Arial" w:cs="Arial"/>
          <w:color w:val="222222"/>
          <w:shd w:val="clear" w:color="auto" w:fill="FFFFFF"/>
        </w:rPr>
        <w:t>(1)</w:t>
      </w:r>
      <w:r>
        <w:rPr>
          <w:rFonts w:ascii="Arial" w:hAnsi="Arial" w:cs="Arial"/>
          <w:color w:val="222222"/>
          <w:shd w:val="clear" w:color="auto" w:fill="FFFFFF"/>
        </w:rPr>
        <w:t>训练计划的制定：认真制定长期训练计划、年度训练计划、阶段训练计划和每日训练计划及运动员个人培养方案。</w:t>
      </w:r>
    </w:p>
    <w:p w14:paraId="3094738C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　　</w:t>
      </w:r>
      <w:r>
        <w:rPr>
          <w:rFonts w:ascii="Arial" w:hAnsi="Arial" w:cs="Arial"/>
          <w:color w:val="222222"/>
          <w:shd w:val="clear" w:color="auto" w:fill="FFFFFF"/>
        </w:rPr>
        <w:t>(2)</w:t>
      </w:r>
      <w:r>
        <w:rPr>
          <w:rFonts w:ascii="Arial" w:hAnsi="Arial" w:cs="Arial"/>
          <w:color w:val="222222"/>
          <w:shd w:val="clear" w:color="auto" w:fill="FFFFFF"/>
        </w:rPr>
        <w:t>训练计划执行情况：训练常规与训练要求的完成情况，遵守训练计划情况。</w:t>
      </w:r>
    </w:p>
    <w:p w14:paraId="4A217F27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0" w:afterAutospacing="0" w:line="450" w:lineRule="atLeast"/>
        <w:ind w:right="300" w:firstLine="482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(3)</w:t>
      </w:r>
      <w:r>
        <w:rPr>
          <w:rFonts w:ascii="Arial" w:hAnsi="Arial" w:cs="Arial"/>
          <w:color w:val="222222"/>
          <w:shd w:val="clear" w:color="auto" w:fill="FFFFFF"/>
        </w:rPr>
        <w:t>比赛完成情况：教练员在训练过程中，学员经过训练，在运动成绩上有较大幅度的提高，并在</w:t>
      </w:r>
      <w:r>
        <w:rPr>
          <w:rFonts w:ascii="Arial" w:hAnsi="Arial" w:cs="Arial" w:hint="eastAsia"/>
          <w:color w:val="222222"/>
          <w:shd w:val="clear" w:color="auto" w:fill="FFFFFF"/>
        </w:rPr>
        <w:t>省级和市级</w:t>
      </w:r>
      <w:r>
        <w:rPr>
          <w:rFonts w:ascii="Arial" w:hAnsi="Arial" w:cs="Arial"/>
          <w:color w:val="222222"/>
          <w:shd w:val="clear" w:color="auto" w:fill="FFFFFF"/>
        </w:rPr>
        <w:t>比赛中取得优异成绩。</w:t>
      </w:r>
    </w:p>
    <w:p w14:paraId="0217C4FA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0" w:afterAutospacing="0" w:line="450" w:lineRule="atLeast"/>
        <w:ind w:right="300" w:firstLine="482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(4)</w:t>
      </w:r>
      <w:r>
        <w:rPr>
          <w:rFonts w:ascii="Arial" w:hAnsi="Arial" w:cs="Arial"/>
          <w:color w:val="222222"/>
          <w:shd w:val="clear" w:color="auto" w:fill="FFFFFF"/>
        </w:rPr>
        <w:t>运动队管理情况：教练员在训练之余，要紧密配合</w:t>
      </w:r>
      <w:r>
        <w:rPr>
          <w:rFonts w:ascii="Arial" w:hAnsi="Arial" w:cs="Arial" w:hint="eastAsia"/>
          <w:color w:val="222222"/>
          <w:shd w:val="clear" w:color="auto" w:fill="FFFFFF"/>
        </w:rPr>
        <w:t>班主任</w:t>
      </w:r>
      <w:r>
        <w:rPr>
          <w:rFonts w:ascii="Arial" w:hAnsi="Arial" w:cs="Arial"/>
          <w:color w:val="222222"/>
          <w:shd w:val="clear" w:color="auto" w:fill="FFFFFF"/>
        </w:rPr>
        <w:t>共同做好学员的日常管理工作。</w:t>
      </w:r>
    </w:p>
    <w:p w14:paraId="64EC5B12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　　五、教练员的奖励与处罚</w:t>
      </w:r>
    </w:p>
    <w:p w14:paraId="5A6EC0D8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lastRenderedPageBreak/>
        <w:t xml:space="preserve">　　</w:t>
      </w:r>
      <w:r>
        <w:rPr>
          <w:rFonts w:ascii="Arial" w:hAnsi="Arial" w:cs="Arial"/>
          <w:color w:val="222222"/>
          <w:shd w:val="clear" w:color="auto" w:fill="FFFFFF"/>
        </w:rPr>
        <w:t>1</w:t>
      </w:r>
      <w:r>
        <w:rPr>
          <w:rFonts w:ascii="Arial" w:hAnsi="Arial" w:cs="Arial"/>
          <w:color w:val="222222"/>
          <w:shd w:val="clear" w:color="auto" w:fill="FFFFFF"/>
        </w:rPr>
        <w:t>、对教练员实行目标管理，学期末根据教练员履行本岗位职责和完成任务情况进行综合考评，考评等级分为优秀、称职、基本称职、不称职，并对优秀的进行相应的奖励。</w:t>
      </w:r>
    </w:p>
    <w:p w14:paraId="65E90040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0" w:afterAutospacing="0" w:line="450" w:lineRule="atLeast"/>
        <w:ind w:right="300" w:firstLine="48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</w:t>
      </w:r>
      <w:r>
        <w:rPr>
          <w:rFonts w:ascii="Arial" w:hAnsi="Arial" w:cs="Arial"/>
          <w:color w:val="222222"/>
          <w:shd w:val="clear" w:color="auto" w:fill="FFFFFF"/>
        </w:rPr>
        <w:t>、任期内对教练员实行年度定期考核，对思想素质好、责任心和事业心强、训练质量高、完成任务和业绩突出的教练员在年度考核中给予表彰和奖励，对在年度考核中未完成任务和业绩不突出的教练员给予相应的处罚，直至解聘。</w:t>
      </w:r>
    </w:p>
    <w:p w14:paraId="36BB72AA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0" w:afterAutospacing="0" w:line="450" w:lineRule="atLeast"/>
        <w:ind w:right="300" w:firstLine="480"/>
        <w:jc w:val="right"/>
        <w:rPr>
          <w:rFonts w:ascii="Arial" w:hAnsi="Arial" w:cs="Arial" w:hint="eastAsia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泰山小学足球组</w:t>
      </w:r>
    </w:p>
    <w:p w14:paraId="502AAE50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0" w:afterAutospacing="0" w:line="450" w:lineRule="atLeast"/>
        <w:ind w:right="300" w:firstLine="480"/>
        <w:jc w:val="right"/>
        <w:rPr>
          <w:rFonts w:ascii="Arial" w:hAnsi="Arial" w:cs="Arial" w:hint="eastAsia"/>
          <w:color w:val="222222"/>
          <w:shd w:val="clear" w:color="auto" w:fill="FFFFFF"/>
        </w:rPr>
      </w:pPr>
      <w:r>
        <w:rPr>
          <w:rFonts w:ascii="Arial" w:hAnsi="Arial" w:cs="Arial" w:hint="eastAsia"/>
          <w:color w:val="222222"/>
          <w:shd w:val="clear" w:color="auto" w:fill="FFFFFF"/>
        </w:rPr>
        <w:t>201</w:t>
      </w:r>
      <w:r>
        <w:rPr>
          <w:rFonts w:ascii="Arial" w:hAnsi="Arial" w:cs="Arial"/>
          <w:color w:val="222222"/>
          <w:shd w:val="clear" w:color="auto" w:fill="FFFFFF"/>
        </w:rPr>
        <w:t>8</w:t>
      </w:r>
      <w:r>
        <w:rPr>
          <w:rFonts w:ascii="Arial" w:hAnsi="Arial" w:cs="Arial" w:hint="eastAsia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  <w:shd w:val="clear" w:color="auto" w:fill="FFFFFF"/>
        </w:rPr>
        <w:t>9</w:t>
      </w:r>
    </w:p>
    <w:p w14:paraId="4D07D0C4" w14:textId="77777777" w:rsidR="005A355A" w:rsidRPr="00925983" w:rsidRDefault="005A355A" w:rsidP="005A355A">
      <w:pPr>
        <w:pStyle w:val="a3"/>
        <w:rPr>
          <w:rFonts w:hAnsi="宋体" w:cs="宋体" w:hint="eastAsia"/>
          <w:sz w:val="28"/>
          <w:szCs w:val="28"/>
        </w:rPr>
      </w:pPr>
    </w:p>
    <w:p w14:paraId="11B30C1F" w14:textId="106E02A4" w:rsidR="004A5B48" w:rsidRDefault="005A355A"/>
    <w:p w14:paraId="6767FD4E" w14:textId="1B6D8E3A" w:rsidR="005A355A" w:rsidRDefault="005A355A"/>
    <w:p w14:paraId="54F60855" w14:textId="7DAA86BB" w:rsidR="005A355A" w:rsidRDefault="005A355A"/>
    <w:p w14:paraId="11FFBCAE" w14:textId="1AF625B9" w:rsidR="005A355A" w:rsidRDefault="005A355A"/>
    <w:p w14:paraId="7011DAC2" w14:textId="78023949" w:rsidR="005A355A" w:rsidRDefault="005A355A"/>
    <w:p w14:paraId="085CAC9E" w14:textId="6656F00E" w:rsidR="005A355A" w:rsidRDefault="005A355A"/>
    <w:p w14:paraId="30442DF1" w14:textId="42A33CC2" w:rsidR="005A355A" w:rsidRDefault="005A355A"/>
    <w:p w14:paraId="0B5EBFE3" w14:textId="4CF42009" w:rsidR="005A355A" w:rsidRDefault="005A355A"/>
    <w:p w14:paraId="4C7DD86E" w14:textId="12E4C1AA" w:rsidR="005A355A" w:rsidRDefault="005A355A"/>
    <w:p w14:paraId="6CE65818" w14:textId="5BCE798B" w:rsidR="005A355A" w:rsidRDefault="005A355A"/>
    <w:p w14:paraId="1B19A7D5" w14:textId="42486428" w:rsidR="005A355A" w:rsidRDefault="005A355A"/>
    <w:p w14:paraId="6E371AD6" w14:textId="530D6872" w:rsidR="005A355A" w:rsidRDefault="005A355A"/>
    <w:p w14:paraId="446CBC0C" w14:textId="1A770203" w:rsidR="005A355A" w:rsidRDefault="005A355A"/>
    <w:p w14:paraId="6294E4E9" w14:textId="051EA4DA" w:rsidR="005A355A" w:rsidRDefault="005A355A"/>
    <w:p w14:paraId="03A6E962" w14:textId="35541232" w:rsidR="005A355A" w:rsidRDefault="005A355A"/>
    <w:p w14:paraId="754AC77A" w14:textId="50D37FD1" w:rsidR="005A355A" w:rsidRDefault="005A355A"/>
    <w:p w14:paraId="5CDB4F5D" w14:textId="648085D7" w:rsidR="005A355A" w:rsidRDefault="005A355A"/>
    <w:p w14:paraId="319B67E4" w14:textId="31ED670D" w:rsidR="005A355A" w:rsidRDefault="005A355A"/>
    <w:p w14:paraId="7B9733A9" w14:textId="72A5E7B5" w:rsidR="005A355A" w:rsidRDefault="005A355A"/>
    <w:p w14:paraId="61B6FAC5" w14:textId="43BF46AF" w:rsidR="005A355A" w:rsidRDefault="005A355A"/>
    <w:p w14:paraId="1C078FBA" w14:textId="6921987A" w:rsidR="005A355A" w:rsidRDefault="005A355A"/>
    <w:p w14:paraId="48E36C38" w14:textId="57BB6966" w:rsidR="005A355A" w:rsidRDefault="005A355A"/>
    <w:p w14:paraId="4BC74BB7" w14:textId="37B08745" w:rsidR="005A355A" w:rsidRDefault="005A355A"/>
    <w:p w14:paraId="0A42291A" w14:textId="272F856A" w:rsidR="005A355A" w:rsidRDefault="005A355A"/>
    <w:p w14:paraId="651E0B79" w14:textId="4CAB043D" w:rsidR="005A355A" w:rsidRDefault="005A355A"/>
    <w:p w14:paraId="57CE657C" w14:textId="24183145" w:rsidR="005A355A" w:rsidRDefault="005A355A"/>
    <w:p w14:paraId="4F26FB22" w14:textId="257D23BD" w:rsidR="005A355A" w:rsidRDefault="005A355A"/>
    <w:p w14:paraId="4CD0E213" w14:textId="047DD9A2" w:rsidR="005A355A" w:rsidRDefault="005A355A"/>
    <w:p w14:paraId="6B12D073" w14:textId="4BD3B93F" w:rsidR="005A355A" w:rsidRDefault="005A355A"/>
    <w:p w14:paraId="1A58C724" w14:textId="77777777" w:rsidR="005A355A" w:rsidRDefault="005A355A" w:rsidP="005A355A">
      <w:pPr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泰山小学校园足球活动实施方案</w:t>
      </w:r>
    </w:p>
    <w:p w14:paraId="5ADC7623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 xml:space="preserve">    为贯彻落实《国务院办公厅关于印发中国足球改革发展总体方案的通知》和教育部《全国校园足球特色学校基本标准（试行）》文件精神，大力推动我校园足球活动的开展，普及足球项目建设，全面提高广大学生的体质和体能，培养拼博意识、团队精神、创新精神，促进学生全面发展，夯实素质教育。经研究，特制定以下实施方案。 </w:t>
      </w:r>
    </w:p>
    <w:p w14:paraId="56ACF02F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>一、指导思想 </w:t>
      </w:r>
    </w:p>
    <w:p w14:paraId="43872240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 xml:space="preserve">   我校以贯彻落实党的教育方针，办好人民满意的教育为宗旨。以科学发展观为指导，以《全国青少年校园足球活动实施方案》为依据，以增强学生体质，丰富学校体育活动，营造校园足球氛围，提升学校特色文化，培养青少年拼博进取、团结协作的精神为出发点和落脚点。 </w:t>
      </w:r>
    </w:p>
    <w:p w14:paraId="3239CFA9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>二、成立机构</w:t>
      </w:r>
    </w:p>
    <w:p w14:paraId="6EE05B23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 xml:space="preserve">   各校要专门成立以校长为组长、分管行政为副组长、体育教师和班主任为组员的校园足球工作领导小组。</w:t>
      </w:r>
    </w:p>
    <w:p w14:paraId="30153844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>三、具体实施步骤</w:t>
      </w:r>
    </w:p>
    <w:p w14:paraId="391C4792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>（一）课程设置</w:t>
      </w:r>
    </w:p>
    <w:p w14:paraId="0CF26EBB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 xml:space="preserve">    各校应将足球列为小学体育必修课，逐渐加大足球教学的比重，要求每周有1－2足球课，传统学校或条件成熟的学校今后应增加至2－3节，力争做到每个学生都学会踢足球。</w:t>
      </w:r>
    </w:p>
    <w:p w14:paraId="4B8EA25F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>（二）氛围布置</w:t>
      </w:r>
    </w:p>
    <w:p w14:paraId="39F7F752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 xml:space="preserve">    各校应营造浓厚的校园足球文化氛围。可出版校园足球活动宣传栏，或指导制作绘画书法，或收集校园足球文化相关资料、宣传报道；其次可定期评选校园“足球小将”等；第三，可在校园适当的地方建设足球训练区、“足球乐园”等。</w:t>
      </w:r>
    </w:p>
    <w:p w14:paraId="78D7D256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>（三）队伍建设</w:t>
      </w:r>
    </w:p>
    <w:p w14:paraId="0AAD2D60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 xml:space="preserve">   .加大教师专业化建设力度，积极组织足球教师或教练参加专业技能的培训，努力提高专业素养，提升技术水平。</w:t>
      </w:r>
    </w:p>
    <w:p w14:paraId="30B2605E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>（四）夯实活动</w:t>
      </w:r>
    </w:p>
    <w:p w14:paraId="4627BB3B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 xml:space="preserve">   1.学校结合校情实际，组织全体师生编创推广“足球操”等校园足球系列活动，力争做到师生共学、人人同乐。</w:t>
      </w:r>
    </w:p>
    <w:p w14:paraId="7D46B267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 xml:space="preserve">   2.学校充分发挥学生的想象力和调动学生的创造性，以足球运动为主题，定期开展丰富多彩的足球趣味活动和足球交流活动。</w:t>
      </w:r>
    </w:p>
    <w:p w14:paraId="1C370FCF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 xml:space="preserve">   3.学校应将足球比赛制定为校园运动会比赛项目之一，每年以班级为单位组织校园足球联赛，分高、中、低年级进行分组竞赛，并评选校园“足球小将”、“足球新星” 等。</w:t>
      </w:r>
    </w:p>
    <w:p w14:paraId="07662B61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 xml:space="preserve">   4.学校可计划</w:t>
      </w:r>
      <w:proofErr w:type="gramStart"/>
      <w:r>
        <w:rPr>
          <w:rFonts w:hint="eastAsia"/>
        </w:rPr>
        <w:t>组建家</w:t>
      </w:r>
      <w:proofErr w:type="gramEnd"/>
      <w:r>
        <w:rPr>
          <w:rFonts w:hint="eastAsia"/>
        </w:rPr>
        <w:t>长足球队或拉拉队，让家长也一同参与到校园足球中来。建立学校与家长沟通平台，获得广大家长的理解和支持，推动足球活动的全面开展。</w:t>
      </w:r>
    </w:p>
    <w:p w14:paraId="759ADE09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 xml:space="preserve">    （五）激励机制</w:t>
      </w:r>
    </w:p>
    <w:p w14:paraId="5144E924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 xml:space="preserve">   1.体育组应结合校情实际，制定校园足球激励机制，每年对学生足球基本技能进行测试，并把学生足球特长水平纳入学生综合素质评价。</w:t>
      </w:r>
    </w:p>
    <w:p w14:paraId="5BB0FD3E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 xml:space="preserve">   2.完善奖励政策，针对考核情况，鼓励成绩优异者，对足球项目成绩优秀的班级或学生进行奖励。</w:t>
      </w:r>
    </w:p>
    <w:p w14:paraId="2FF01455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>（六）保障安全</w:t>
      </w:r>
    </w:p>
    <w:p w14:paraId="2848CE6E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 xml:space="preserve">   1.贯彻预防为主的方针，制定应急预案和应急保障措施，配备足够应急人员、必备器械和药品，以应对各类突发事件的发生。</w:t>
      </w:r>
    </w:p>
    <w:p w14:paraId="0C242BBB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 xml:space="preserve">   2.全方位做好学生的安全教育工作，坚持“安全第一，预防为主”原则，使全体师生牢固树立“防患险于事故，责任重于泰山”的安全意识，不断提高处置足球运动员安全事故的能力水</w:t>
      </w:r>
      <w:r>
        <w:rPr>
          <w:rFonts w:hint="eastAsia"/>
        </w:rPr>
        <w:lastRenderedPageBreak/>
        <w:t>平。</w:t>
      </w:r>
    </w:p>
    <w:p w14:paraId="62AE4946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 xml:space="preserve">   3.尽可能为全体运动员购买保险，或找有资质的企业提供车辆，尽量避免和减少意外伤害的发生。</w:t>
      </w:r>
    </w:p>
    <w:p w14:paraId="533DDFF0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 xml:space="preserve">   全体足球教师、教练，不仅要加强对学生技术动作的训练要求，也要加强学生的理论学习，让学生做到“知行合一”，在扎实理论的基础上进一步提升足球训练能力。</w:t>
      </w:r>
    </w:p>
    <w:p w14:paraId="07C4EE68" w14:textId="77777777" w:rsidR="005A355A" w:rsidRDefault="005A355A" w:rsidP="005A355A">
      <w:pPr>
        <w:jc w:val="right"/>
        <w:rPr>
          <w:rFonts w:hint="eastAsia"/>
        </w:rPr>
      </w:pPr>
      <w:r>
        <w:rPr>
          <w:rFonts w:hint="eastAsia"/>
        </w:rPr>
        <w:t>泰山小学足球组</w:t>
      </w:r>
    </w:p>
    <w:p w14:paraId="28FAB4B2" w14:textId="77777777" w:rsidR="005A355A" w:rsidRDefault="005A355A" w:rsidP="005A355A">
      <w:pPr>
        <w:jc w:val="right"/>
        <w:rPr>
          <w:rFonts w:hint="eastAsia"/>
        </w:rPr>
      </w:pPr>
      <w:r>
        <w:rPr>
          <w:rFonts w:hint="eastAsia"/>
        </w:rPr>
        <w:t>二〇一八年九月十二日</w:t>
      </w:r>
    </w:p>
    <w:p w14:paraId="624D66B3" w14:textId="2A5F4BC5" w:rsidR="005A355A" w:rsidRDefault="005A355A"/>
    <w:p w14:paraId="24EA9ABC" w14:textId="573EF3CA" w:rsidR="005A355A" w:rsidRDefault="005A355A"/>
    <w:p w14:paraId="251B6FE4" w14:textId="28A039B3" w:rsidR="005A355A" w:rsidRDefault="005A355A"/>
    <w:p w14:paraId="25D24086" w14:textId="0E022CE0" w:rsidR="005A355A" w:rsidRDefault="005A355A"/>
    <w:p w14:paraId="048038D6" w14:textId="46112AB4" w:rsidR="005A355A" w:rsidRDefault="005A355A"/>
    <w:p w14:paraId="1BA027BD" w14:textId="6A214A29" w:rsidR="005A355A" w:rsidRDefault="005A355A"/>
    <w:p w14:paraId="1A26F232" w14:textId="63261FD5" w:rsidR="005A355A" w:rsidRDefault="005A355A"/>
    <w:p w14:paraId="48A02D02" w14:textId="43EB7E84" w:rsidR="005A355A" w:rsidRDefault="005A355A"/>
    <w:p w14:paraId="3C617129" w14:textId="013EF842" w:rsidR="005A355A" w:rsidRDefault="005A355A"/>
    <w:p w14:paraId="67C69E97" w14:textId="49BF03E9" w:rsidR="005A355A" w:rsidRDefault="005A355A"/>
    <w:p w14:paraId="4005ED04" w14:textId="3E629775" w:rsidR="005A355A" w:rsidRDefault="005A355A"/>
    <w:p w14:paraId="675937A5" w14:textId="64B8B478" w:rsidR="005A355A" w:rsidRDefault="005A355A"/>
    <w:p w14:paraId="1CF03F48" w14:textId="47B85EE9" w:rsidR="005A355A" w:rsidRDefault="005A355A"/>
    <w:p w14:paraId="071DDB80" w14:textId="1F7A8296" w:rsidR="005A355A" w:rsidRDefault="005A355A"/>
    <w:p w14:paraId="39F07A1A" w14:textId="59890778" w:rsidR="005A355A" w:rsidRDefault="005A355A"/>
    <w:p w14:paraId="78F06021" w14:textId="38A4D484" w:rsidR="005A355A" w:rsidRDefault="005A355A"/>
    <w:p w14:paraId="26798F9E" w14:textId="208754B3" w:rsidR="005A355A" w:rsidRDefault="005A355A"/>
    <w:p w14:paraId="02C928A1" w14:textId="7A28548B" w:rsidR="005A355A" w:rsidRDefault="005A355A"/>
    <w:p w14:paraId="78405134" w14:textId="567840A2" w:rsidR="005A355A" w:rsidRDefault="005A355A"/>
    <w:p w14:paraId="5E5473B9" w14:textId="68E8571F" w:rsidR="005A355A" w:rsidRDefault="005A355A"/>
    <w:p w14:paraId="34633513" w14:textId="5CF7FA8F" w:rsidR="005A355A" w:rsidRDefault="005A355A"/>
    <w:p w14:paraId="305425EE" w14:textId="273FD71B" w:rsidR="005A355A" w:rsidRDefault="005A355A"/>
    <w:p w14:paraId="572BF0C3" w14:textId="4BC04D65" w:rsidR="005A355A" w:rsidRDefault="005A355A"/>
    <w:p w14:paraId="2B65EC64" w14:textId="002A83DC" w:rsidR="005A355A" w:rsidRDefault="005A355A"/>
    <w:p w14:paraId="7A1145FE" w14:textId="03B70E86" w:rsidR="005A355A" w:rsidRDefault="005A355A"/>
    <w:p w14:paraId="20B4E61A" w14:textId="56EC287E" w:rsidR="005A355A" w:rsidRDefault="005A355A"/>
    <w:p w14:paraId="3CDA5AB1" w14:textId="1FD607E0" w:rsidR="005A355A" w:rsidRDefault="005A355A"/>
    <w:p w14:paraId="70F8F277" w14:textId="197AB41F" w:rsidR="005A355A" w:rsidRDefault="005A355A"/>
    <w:p w14:paraId="135CCA87" w14:textId="69D25889" w:rsidR="005A355A" w:rsidRDefault="005A355A"/>
    <w:p w14:paraId="459B6226" w14:textId="75113899" w:rsidR="005A355A" w:rsidRDefault="005A355A"/>
    <w:p w14:paraId="30B53BE5" w14:textId="33C792D7" w:rsidR="005A355A" w:rsidRDefault="005A355A"/>
    <w:p w14:paraId="0A5902FF" w14:textId="13D4AFA8" w:rsidR="005A355A" w:rsidRDefault="005A355A"/>
    <w:p w14:paraId="61636A4A" w14:textId="3DF183CE" w:rsidR="005A355A" w:rsidRDefault="005A355A"/>
    <w:p w14:paraId="755A5764" w14:textId="25D78433" w:rsidR="005A355A" w:rsidRDefault="005A355A"/>
    <w:p w14:paraId="57F76F85" w14:textId="4A7E16BC" w:rsidR="005A355A" w:rsidRDefault="005A355A"/>
    <w:p w14:paraId="623B06D5" w14:textId="0D81FFBC" w:rsidR="005A355A" w:rsidRDefault="005A355A"/>
    <w:p w14:paraId="4F3C876B" w14:textId="6023EF95" w:rsidR="005A355A" w:rsidRDefault="005A355A"/>
    <w:p w14:paraId="59C2A282" w14:textId="77777777" w:rsidR="005A355A" w:rsidRDefault="005A355A" w:rsidP="005A355A">
      <w:pPr>
        <w:ind w:leftChars="200" w:left="420"/>
        <w:jc w:val="center"/>
        <w:rPr>
          <w:rFonts w:hint="eastAsia"/>
          <w:sz w:val="24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泰山小学足球队安全管理制度</w:t>
      </w:r>
    </w:p>
    <w:p w14:paraId="1AE13729" w14:textId="77777777" w:rsidR="005A355A" w:rsidRDefault="005A355A" w:rsidP="005A355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一、指导思想  </w:t>
      </w:r>
    </w:p>
    <w:p w14:paraId="4D0DE2E1" w14:textId="77777777" w:rsidR="005A355A" w:rsidRDefault="005A355A" w:rsidP="005A355A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根据《教育部等6部门关于加快发展青少年校园足球的实施意见》（</w:t>
      </w:r>
      <w:proofErr w:type="gramStart"/>
      <w:r>
        <w:rPr>
          <w:rFonts w:hint="eastAsia"/>
          <w:sz w:val="24"/>
        </w:rPr>
        <w:t>教体艺</w:t>
      </w:r>
      <w:proofErr w:type="gramEnd"/>
      <w:r>
        <w:rPr>
          <w:rFonts w:hint="eastAsia"/>
          <w:sz w:val="24"/>
        </w:rPr>
        <w:t>[2015]6号）文件精神，把发展青少年校园足球作为落实立德树人根本任务、培育和</w:t>
      </w:r>
      <w:proofErr w:type="gramStart"/>
      <w:r>
        <w:rPr>
          <w:rFonts w:hint="eastAsia"/>
          <w:sz w:val="24"/>
        </w:rPr>
        <w:t>践行</w:t>
      </w:r>
      <w:proofErr w:type="gramEnd"/>
      <w:r>
        <w:rPr>
          <w:rFonts w:hint="eastAsia"/>
          <w:sz w:val="24"/>
        </w:rPr>
        <w:t>社会主义核心价值观的重要举措，作为推进素质教育、引领学校体育改革创新的重要突破口，充分发挥足球育人功能，遵循人才培养和足球发展规律，大力普及足球运动，培育健康足球文化，弘扬阳光向上的体育精神，促进青少年身心健康、体魄强健、全面发展，为提升人口素质、推动足球事业发展、振奋民族精神提供有力支撑。现制定以下安全制度。</w:t>
      </w:r>
    </w:p>
    <w:p w14:paraId="28C5BA6A" w14:textId="77777777" w:rsidR="005A355A" w:rsidRDefault="005A355A" w:rsidP="005A355A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安全措施  </w:t>
      </w:r>
    </w:p>
    <w:p w14:paraId="448D44D5" w14:textId="77777777" w:rsidR="005A355A" w:rsidRDefault="005A355A" w:rsidP="005A355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（一）学校组织学生参加校园足球训练必须坚持“学生为本”、“健康发展”、“安全第一”的原则，要充分考虑天气、场地、设备、器材等方面的安全因素，尽量避免意外伤害事故的发全。  </w:t>
      </w:r>
    </w:p>
    <w:p w14:paraId="7A966E6D" w14:textId="77777777" w:rsidR="005A355A" w:rsidRDefault="005A355A" w:rsidP="005A355A">
      <w:pPr>
        <w:numPr>
          <w:ilvl w:val="0"/>
          <w:numId w:val="1"/>
        </w:num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学校每位教师、职工都有责任、义务保护学生的健康和安全，发现学生有危及安全的行为，要立刻给予制止和教育。如遇到学生出现伤害事故，要及时给予相应的救助。  </w:t>
      </w:r>
    </w:p>
    <w:p w14:paraId="78173DA3" w14:textId="77777777" w:rsidR="005A355A" w:rsidRDefault="005A355A" w:rsidP="005A355A">
      <w:pPr>
        <w:numPr>
          <w:ilvl w:val="0"/>
          <w:numId w:val="1"/>
        </w:num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学生在校内进行训练时，要有教练、体育教师和校医等在场。</w:t>
      </w:r>
    </w:p>
    <w:p w14:paraId="2EA481BD" w14:textId="77777777" w:rsidR="005A355A" w:rsidRDefault="005A355A" w:rsidP="005A355A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（四）学生到校外参加足球比赛或其他足球活动，须乘坐公交车，不得乘坐私家车；视活动具体内容，须有校级领导带队，安排足球教练、体育教师、校医等随队，以保障安全。，  </w:t>
      </w:r>
    </w:p>
    <w:p w14:paraId="7811FC4F" w14:textId="77777777" w:rsidR="005A355A" w:rsidRDefault="005A355A" w:rsidP="005A355A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（五）外出参加比赛、训练、竞赛等，出发前须事先对学生进行必要的安全教育。学生须与领队、教练、体育教师等</w:t>
      </w:r>
      <w:proofErr w:type="gramStart"/>
      <w:r>
        <w:rPr>
          <w:rFonts w:hint="eastAsia"/>
          <w:sz w:val="24"/>
        </w:rPr>
        <w:t>签定</w:t>
      </w:r>
      <w:proofErr w:type="gramEnd"/>
      <w:r>
        <w:rPr>
          <w:rFonts w:hint="eastAsia"/>
          <w:sz w:val="24"/>
        </w:rPr>
        <w:t>安全责任书；制定相应的安全工作</w:t>
      </w:r>
      <w:r>
        <w:rPr>
          <w:rFonts w:hint="eastAsia"/>
          <w:sz w:val="24"/>
        </w:rPr>
        <w:lastRenderedPageBreak/>
        <w:t>预案。</w:t>
      </w:r>
    </w:p>
    <w:p w14:paraId="65095BEE" w14:textId="77777777" w:rsidR="005A355A" w:rsidRDefault="005A355A" w:rsidP="005A355A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（六）足球场地、器材的安全与保护。  </w:t>
      </w:r>
    </w:p>
    <w:p w14:paraId="3318B5C5" w14:textId="77777777" w:rsidR="005A355A" w:rsidRDefault="005A355A" w:rsidP="005A355A">
      <w:pPr>
        <w:numPr>
          <w:ilvl w:val="0"/>
          <w:numId w:val="2"/>
        </w:num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学校的运动场地、器材是学校的财产，要合理分配和使用；做到人人爱护、人人保护公有财产和设施。</w:t>
      </w:r>
    </w:p>
    <w:p w14:paraId="56020727" w14:textId="77777777" w:rsidR="005A355A" w:rsidRDefault="005A355A" w:rsidP="005A355A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2．增强对足球器材的保护意识，消除各种不安全因素；在体育器材室配置足够的消防设施。  </w:t>
      </w:r>
    </w:p>
    <w:p w14:paraId="26D9530A" w14:textId="77777777" w:rsidR="005A355A" w:rsidRDefault="005A355A" w:rsidP="005A355A">
      <w:pPr>
        <w:numPr>
          <w:ilvl w:val="0"/>
          <w:numId w:val="3"/>
        </w:num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定期检查足球场地、器材、器械等是否符合安全要求，对发现的安全隐患及时解决。 </w:t>
      </w:r>
    </w:p>
    <w:p w14:paraId="7A536160" w14:textId="77777777" w:rsidR="005A355A" w:rsidRDefault="005A355A" w:rsidP="005A355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4．做到足球场地专人专管，保证场地、场馆、器材等安全。 </w:t>
      </w:r>
    </w:p>
    <w:p w14:paraId="6BCB894C" w14:textId="77777777" w:rsidR="005A355A" w:rsidRDefault="005A355A" w:rsidP="005A355A">
      <w:pPr>
        <w:numPr>
          <w:ilvl w:val="0"/>
          <w:numId w:val="4"/>
        </w:num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体育教练（教师）上足球要求。</w:t>
      </w:r>
    </w:p>
    <w:p w14:paraId="7A5F1853" w14:textId="77777777" w:rsidR="005A355A" w:rsidRDefault="005A355A" w:rsidP="005A355A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1. 上课前要求充分热身；避免太热的天气在体育场外进行上课和训练。  </w:t>
      </w:r>
    </w:p>
    <w:p w14:paraId="2D3521C3" w14:textId="77777777" w:rsidR="005A355A" w:rsidRDefault="005A355A" w:rsidP="005A355A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2. 足球课或训练课不得安排在硬的地面（如水泥地面）进行。  </w:t>
      </w:r>
    </w:p>
    <w:p w14:paraId="6A5D082F" w14:textId="77777777" w:rsidR="005A355A" w:rsidRDefault="005A355A" w:rsidP="005A355A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3. 学校应尽量</w:t>
      </w:r>
      <w:proofErr w:type="gramStart"/>
      <w:r>
        <w:rPr>
          <w:rFonts w:hint="eastAsia"/>
          <w:sz w:val="24"/>
        </w:rPr>
        <w:t>提拱水和</w:t>
      </w:r>
      <w:proofErr w:type="gramEnd"/>
      <w:r>
        <w:rPr>
          <w:rFonts w:hint="eastAsia"/>
          <w:sz w:val="24"/>
        </w:rPr>
        <w:t xml:space="preserve">护腿板；医务室应配齐必要的药物。  </w:t>
      </w:r>
    </w:p>
    <w:p w14:paraId="0E0FE4D2" w14:textId="77777777" w:rsidR="005A355A" w:rsidRDefault="005A355A" w:rsidP="005A355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4．上课集合整队、记录考勤；切实加强责任心，对学生进行必要的校园足球安全教育。  </w:t>
      </w:r>
    </w:p>
    <w:p w14:paraId="12C9F56E" w14:textId="77777777" w:rsidR="005A355A" w:rsidRDefault="005A355A" w:rsidP="005A355A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5.合理安排足球训练的运动量和运动强度。关注体质较弱的学生状况，因特殊原因不能上足球课的学生进行合理安排。  </w:t>
      </w:r>
    </w:p>
    <w:p w14:paraId="68D925B8" w14:textId="77777777" w:rsidR="005A355A" w:rsidRDefault="005A355A" w:rsidP="005A355A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6.足球课前一定要做好充分的准备活动。对服装、鞋等不符合安全的要求更换。  </w:t>
      </w:r>
    </w:p>
    <w:p w14:paraId="6D88FCDA" w14:textId="77777777" w:rsidR="005A355A" w:rsidRDefault="005A355A" w:rsidP="005A355A">
      <w:pPr>
        <w:numPr>
          <w:ilvl w:val="0"/>
          <w:numId w:val="5"/>
        </w:num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教练要讲明动作要领，做出示范动作，提出注意事项，并加强安全保护。  </w:t>
      </w:r>
    </w:p>
    <w:p w14:paraId="3B591E72" w14:textId="77777777" w:rsidR="005A355A" w:rsidRDefault="005A355A" w:rsidP="005A355A">
      <w:pPr>
        <w:numPr>
          <w:ilvl w:val="0"/>
          <w:numId w:val="5"/>
        </w:num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发现有学生打闹或做出危险动作，要马上纠正或制止。 </w:t>
      </w:r>
    </w:p>
    <w:p w14:paraId="64F1E0F1" w14:textId="77777777" w:rsidR="005A355A" w:rsidRDefault="005A355A" w:rsidP="005A355A">
      <w:pPr>
        <w:numPr>
          <w:ilvl w:val="0"/>
          <w:numId w:val="5"/>
        </w:num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下课集合整队，清点人数。若发现学生身体有强烈的不良反应，要及时安</w:t>
      </w:r>
      <w:r>
        <w:rPr>
          <w:rFonts w:hint="eastAsia"/>
          <w:sz w:val="24"/>
        </w:rPr>
        <w:lastRenderedPageBreak/>
        <w:t xml:space="preserve">排救治，通知班主任。  </w:t>
      </w:r>
    </w:p>
    <w:p w14:paraId="2E4F5C1D" w14:textId="77777777" w:rsidR="005A355A" w:rsidRDefault="005A355A" w:rsidP="005A355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（七）如果在比赛或足球课时，发现学生呕吐、晕到、受伤等突发情况应立即采取以下处置措施：  </w:t>
      </w:r>
    </w:p>
    <w:p w14:paraId="358D80DA" w14:textId="77777777" w:rsidR="005A355A" w:rsidRDefault="005A355A" w:rsidP="005A355A">
      <w:pPr>
        <w:numPr>
          <w:ilvl w:val="0"/>
          <w:numId w:val="6"/>
        </w:num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迅速通知医疗人员、班主任和</w:t>
      </w:r>
      <w:proofErr w:type="gramStart"/>
      <w:r>
        <w:rPr>
          <w:rFonts w:hint="eastAsia"/>
          <w:sz w:val="24"/>
        </w:rPr>
        <w:t>校领导</w:t>
      </w:r>
      <w:proofErr w:type="gramEnd"/>
      <w:r>
        <w:rPr>
          <w:rFonts w:hint="eastAsia"/>
          <w:sz w:val="24"/>
        </w:rPr>
        <w:t xml:space="preserve">。  </w:t>
      </w:r>
    </w:p>
    <w:p w14:paraId="10950D81" w14:textId="77777777" w:rsidR="005A355A" w:rsidRDefault="005A355A" w:rsidP="005A355A">
      <w:pPr>
        <w:numPr>
          <w:ilvl w:val="0"/>
          <w:numId w:val="6"/>
        </w:num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校医对学生状况做出初步诊断及必要的处置，如果学生病（伤）较为严重，要立即送就近医院医治。事后及时做好学生病（伤）情及临时处置情况记录，并上报学校。  </w:t>
      </w:r>
    </w:p>
    <w:p w14:paraId="4133CD54" w14:textId="77777777" w:rsidR="005A355A" w:rsidRDefault="005A355A" w:rsidP="005A355A">
      <w:pPr>
        <w:numPr>
          <w:ilvl w:val="0"/>
          <w:numId w:val="6"/>
        </w:num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学校、班主任人及时将学生的情况通知到学生家长，学校应视情况报区教委。</w:t>
      </w:r>
    </w:p>
    <w:p w14:paraId="7B58E395" w14:textId="77777777" w:rsidR="005A355A" w:rsidRDefault="005A355A" w:rsidP="005A355A">
      <w:pPr>
        <w:ind w:leftChars="200" w:left="4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泰山小学足球组</w:t>
      </w:r>
    </w:p>
    <w:p w14:paraId="1C1FC3B1" w14:textId="77777777" w:rsidR="005A355A" w:rsidRDefault="005A355A" w:rsidP="005A355A">
      <w:pPr>
        <w:ind w:leftChars="200" w:left="4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201</w:t>
      </w:r>
      <w:r>
        <w:rPr>
          <w:sz w:val="24"/>
        </w:rPr>
        <w:t>8</w:t>
      </w:r>
      <w:r>
        <w:rPr>
          <w:rFonts w:hint="eastAsia"/>
          <w:sz w:val="24"/>
        </w:rPr>
        <w:t>.9</w:t>
      </w:r>
    </w:p>
    <w:p w14:paraId="100CE53A" w14:textId="09A31AD2" w:rsidR="005A355A" w:rsidRDefault="005A355A"/>
    <w:p w14:paraId="5148A2A2" w14:textId="6A941177" w:rsidR="005A355A" w:rsidRDefault="005A355A"/>
    <w:p w14:paraId="4D6F02A8" w14:textId="36C5CD9C" w:rsidR="005A355A" w:rsidRDefault="005A355A"/>
    <w:p w14:paraId="5D6DA6B2" w14:textId="52A0F060" w:rsidR="005A355A" w:rsidRDefault="005A355A"/>
    <w:p w14:paraId="03327A6E" w14:textId="428F827C" w:rsidR="005A355A" w:rsidRDefault="005A355A"/>
    <w:p w14:paraId="168DB58E" w14:textId="557ABF48" w:rsidR="005A355A" w:rsidRDefault="005A355A"/>
    <w:p w14:paraId="61091DEC" w14:textId="35CDCEBC" w:rsidR="005A355A" w:rsidRDefault="005A355A"/>
    <w:p w14:paraId="3380E0A2" w14:textId="723674A0" w:rsidR="005A355A" w:rsidRDefault="005A355A"/>
    <w:p w14:paraId="2E250CCC" w14:textId="5E68AC86" w:rsidR="005A355A" w:rsidRDefault="005A355A"/>
    <w:p w14:paraId="70AF7648" w14:textId="16598DB0" w:rsidR="005A355A" w:rsidRDefault="005A355A"/>
    <w:p w14:paraId="049D5136" w14:textId="224147E8" w:rsidR="005A355A" w:rsidRDefault="005A355A"/>
    <w:p w14:paraId="3D70471A" w14:textId="176496A6" w:rsidR="005A355A" w:rsidRDefault="005A355A"/>
    <w:p w14:paraId="08F42EDB" w14:textId="1AB64527" w:rsidR="005A355A" w:rsidRDefault="005A355A"/>
    <w:p w14:paraId="5D87A87B" w14:textId="3857632E" w:rsidR="005A355A" w:rsidRDefault="005A355A"/>
    <w:p w14:paraId="0B84B627" w14:textId="7D4CB2DB" w:rsidR="005A355A" w:rsidRDefault="005A355A"/>
    <w:p w14:paraId="027680B6" w14:textId="1734710E" w:rsidR="005A355A" w:rsidRDefault="005A355A"/>
    <w:p w14:paraId="51E1DCA3" w14:textId="60DA2CAF" w:rsidR="005A355A" w:rsidRDefault="005A355A"/>
    <w:p w14:paraId="2CF11CC1" w14:textId="38E8D029" w:rsidR="005A355A" w:rsidRDefault="005A355A"/>
    <w:p w14:paraId="568689A3" w14:textId="025B1CC4" w:rsidR="005A355A" w:rsidRDefault="005A355A"/>
    <w:p w14:paraId="7C6B49EA" w14:textId="3AFF977D" w:rsidR="005A355A" w:rsidRDefault="005A355A"/>
    <w:p w14:paraId="7A635C2A" w14:textId="50D3BB95" w:rsidR="005A355A" w:rsidRDefault="005A355A"/>
    <w:p w14:paraId="65D01493" w14:textId="7AB2363F" w:rsidR="005A355A" w:rsidRDefault="005A355A"/>
    <w:p w14:paraId="1C48811F" w14:textId="77777777" w:rsidR="005A355A" w:rsidRDefault="005A355A" w:rsidP="005A355A">
      <w:pPr>
        <w:widowControl/>
        <w:spacing w:line="360" w:lineRule="auto"/>
        <w:jc w:val="center"/>
        <w:rPr>
          <w:rFonts w:hint="eastAsia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泰山小学足球教练员培训方案</w:t>
      </w:r>
    </w:p>
    <w:p w14:paraId="248E5668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 xml:space="preserve">    为贯彻落实《国务院办公厅关于印发中国足球改革发展总体方案的通知》和教育部《全国校园足球特色学校基本标准（试行）》文件精神，大力推动校园足球活动的开展，普及足球项目建设，我校在本学期，以提高体育素质教育的水平和能力，特制</w:t>
      </w:r>
      <w:proofErr w:type="gramStart"/>
      <w:r>
        <w:rPr>
          <w:rFonts w:hint="eastAsia"/>
        </w:rPr>
        <w:t>定足球</w:t>
      </w:r>
      <w:proofErr w:type="gramEnd"/>
      <w:r>
        <w:rPr>
          <w:rFonts w:hint="eastAsia"/>
        </w:rPr>
        <w:t>教练员培训实施方案。</w:t>
      </w:r>
    </w:p>
    <w:p w14:paraId="0395ACF3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>一、指导思想：</w:t>
      </w:r>
    </w:p>
    <w:p w14:paraId="20189F9A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 xml:space="preserve">    实施本方案，是为了学校开设足球课程，推动学校的足球工作；是体育教师的要求；是校园足球发展的要求。我校将对足球教练员进行培训，使之在师德、专业知识、教科研能力等方面有较大提高，逐步造就一支符合时代要求的足球教练员队伍。</w:t>
      </w:r>
    </w:p>
    <w:p w14:paraId="6BAF88B2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>二、培训目标：</w:t>
      </w:r>
    </w:p>
    <w:p w14:paraId="481C05E1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 xml:space="preserve">    1、师德目标：具有良好的师德修养，热爱足球训练工作，有强烈的事业心和责任感。</w:t>
      </w:r>
    </w:p>
    <w:p w14:paraId="761A7442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 xml:space="preserve">    2、教学水平目标：能胜任足球训练教学工作，并具备一定的创新意识和创新能力，敢于突破常规，形成和发展自己的教学风格。</w:t>
      </w:r>
    </w:p>
    <w:p w14:paraId="6FEAFAEA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 xml:space="preserve">    3、体育目标：掌握足球知识和基本能力，具有一定的教研开发能力。</w:t>
      </w:r>
    </w:p>
    <w:p w14:paraId="24A8D56D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 xml:space="preserve">    4、教育科研目标：掌握一定的现代教学方法和现代训练技术，具有一定的教学能力、科研能力和撰写论文能力，将科学化融入到足球训练和教学中。</w:t>
      </w:r>
    </w:p>
    <w:p w14:paraId="7C107828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>三、培训内容：</w:t>
      </w:r>
    </w:p>
    <w:p w14:paraId="1EDE9443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 xml:space="preserve">    1、现代足球训练理论学习和实践：国家、省市关于足球工作的文件，研究性理论学习，足球训练的教学法。</w:t>
      </w:r>
    </w:p>
    <w:p w14:paraId="5BEAA063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 xml:space="preserve">    2、足球专项学科知识：足球专项的基本知识与教学实践。</w:t>
      </w:r>
    </w:p>
    <w:p w14:paraId="5317CBD5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 xml:space="preserve">    3、教育科学研究：教学设计、教学论文的写作。</w:t>
      </w:r>
    </w:p>
    <w:p w14:paraId="52F38A5C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>四、参加人员：</w:t>
      </w:r>
    </w:p>
    <w:p w14:paraId="640FDF69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 xml:space="preserve">    泰山小学所有足球教练员</w:t>
      </w:r>
    </w:p>
    <w:p w14:paraId="4FFA9FE0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>五、培训方式：</w:t>
      </w:r>
    </w:p>
    <w:p w14:paraId="5CD44152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 xml:space="preserve">    1、采用以任务驱动方式进行；即以任务为中心，要求每位教师积极完成各项任务，通过完成任务加以反思，提高自身素质。</w:t>
      </w:r>
    </w:p>
    <w:p w14:paraId="55DAC4AC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 xml:space="preserve">    2、理论学习。</w:t>
      </w:r>
    </w:p>
    <w:p w14:paraId="44B7EB2D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 xml:space="preserve">    3、交流研讨。组织教练员进行交流研讨，及时总结，推广成功的经验。</w:t>
      </w:r>
    </w:p>
    <w:p w14:paraId="5EC5FE61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 xml:space="preserve">    4、观摩研讨。以训练课实践为基点，采用观摩研讨的形式，着力解决训练中存在的问题。</w:t>
      </w:r>
    </w:p>
    <w:p w14:paraId="6CBCB1B1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>六、实施计划：</w:t>
      </w:r>
    </w:p>
    <w:p w14:paraId="1DF9C711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>从2015年2月起实施，每月培训一次，一年完成一期。</w:t>
      </w:r>
    </w:p>
    <w:p w14:paraId="1256A315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>第一阶段：理论学习，学习足球教学目标与研究性学习文件等。</w:t>
      </w:r>
    </w:p>
    <w:p w14:paraId="20BB102F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>第二阶段：观摩研讨。以训练课为实践为基点，采用观摩研讨的形式，切实解决训练中的问题。</w:t>
      </w:r>
    </w:p>
    <w:p w14:paraId="43688D5A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>第三阶段：交流研讨。对所学内容进行反思，及时总结、推广成功的经验。</w:t>
      </w:r>
    </w:p>
    <w:p w14:paraId="1D038AF7" w14:textId="77777777" w:rsidR="005A355A" w:rsidRDefault="005A355A" w:rsidP="005A355A">
      <w:pPr>
        <w:rPr>
          <w:rFonts w:hint="eastAsia"/>
        </w:rPr>
      </w:pPr>
      <w:r>
        <w:rPr>
          <w:rFonts w:hint="eastAsia"/>
        </w:rPr>
        <w:t>第四阶段：总结、考核阶段。</w:t>
      </w:r>
    </w:p>
    <w:p w14:paraId="2BF6F455" w14:textId="77777777" w:rsidR="005A355A" w:rsidRDefault="005A355A" w:rsidP="005A355A">
      <w:pPr>
        <w:jc w:val="right"/>
        <w:rPr>
          <w:rFonts w:hint="eastAsia"/>
        </w:rPr>
      </w:pPr>
      <w:r>
        <w:rPr>
          <w:rFonts w:hint="eastAsia"/>
        </w:rPr>
        <w:t>泰山小学</w:t>
      </w:r>
    </w:p>
    <w:p w14:paraId="3C08291C" w14:textId="77777777" w:rsidR="005A355A" w:rsidRDefault="005A355A" w:rsidP="005A355A">
      <w:pPr>
        <w:jc w:val="right"/>
        <w:rPr>
          <w:rFonts w:hint="eastAsia"/>
        </w:rPr>
      </w:pPr>
      <w:r>
        <w:rPr>
          <w:rFonts w:hint="eastAsia"/>
        </w:rPr>
        <w:t>201</w:t>
      </w:r>
      <w:r>
        <w:t>8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</w:p>
    <w:p w14:paraId="6F8863B5" w14:textId="201DF4E9" w:rsidR="005A355A" w:rsidRDefault="005A355A"/>
    <w:p w14:paraId="38494B0A" w14:textId="6ED0818B" w:rsidR="005A355A" w:rsidRDefault="005A355A"/>
    <w:p w14:paraId="50069334" w14:textId="274A0656" w:rsidR="005A355A" w:rsidRDefault="005A355A"/>
    <w:p w14:paraId="5DE1DFEA" w14:textId="3D580992" w:rsidR="005A355A" w:rsidRDefault="005A355A"/>
    <w:p w14:paraId="223367DB" w14:textId="77777777" w:rsidR="005A355A" w:rsidRDefault="005A355A" w:rsidP="005A355A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泰山小学足球教学管理制度</w:t>
      </w:r>
    </w:p>
    <w:p w14:paraId="292407DD" w14:textId="77777777" w:rsidR="005A355A" w:rsidRDefault="005A355A" w:rsidP="005A355A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</w:p>
    <w:p w14:paraId="664E71D0" w14:textId="77777777" w:rsidR="005A355A" w:rsidRDefault="005A355A" w:rsidP="005A355A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为了深入贯彻教育部办公厅文件精神，根据加快发展和普及校园足球的要求，进一步推进学校的体育工作，增进学生的身心健康，促进学生的全面发展、健康发展、和谐发展，提高学生体育运动素质和体育竞技水平，确保我校校园足球工作规范有序地开展，特制定本工作管理制度。</w:t>
      </w:r>
    </w:p>
    <w:p w14:paraId="6A71322B" w14:textId="77777777" w:rsidR="005A355A" w:rsidRDefault="005A355A" w:rsidP="005A355A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第一条．组织领导</w:t>
      </w:r>
    </w:p>
    <w:p w14:paraId="139E9442" w14:textId="77777777" w:rsidR="005A355A" w:rsidRDefault="005A355A" w:rsidP="005A355A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高度重视学校体育和学生体质健康，按照体育与健康课程标准及有关规定开展体育教学和校园足球工作。学校将足球工作纳入到学校发展规划之中，纳入到学校年度工作计划和学期工作计划之中，纳入到学校日常的议事日程之中。</w:t>
      </w:r>
    </w:p>
    <w:p w14:paraId="45AA6C63" w14:textId="77777777" w:rsidR="005A355A" w:rsidRDefault="005A355A" w:rsidP="005A355A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健全工作机制。</w:t>
      </w:r>
    </w:p>
    <w:p w14:paraId="360CE596" w14:textId="77777777" w:rsidR="005A355A" w:rsidRDefault="005A355A" w:rsidP="005A355A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本校校园足球领导小组的组长由校长解自斌直接担任，分管足球的副校长杨欢担任副组长并直接领导，学校教务处、德育处、艺体中心等相关部门共同参加校园足球工作领导小组，具体指导本校校园足球工作的开展。</w:t>
      </w:r>
    </w:p>
    <w:p w14:paraId="27D07A3E" w14:textId="77777777" w:rsidR="005A355A" w:rsidRDefault="005A355A" w:rsidP="005A355A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建立完善的规章制度。学校制定校园足球工作组织实施、招生、教学管理、课余训练和竞赛、运动安全防范、师资培训、检查督导等方面的规章制度和工作制度，并且不断完善。具体工作由教务处安排实施。</w:t>
      </w:r>
    </w:p>
    <w:p w14:paraId="03EE72B2" w14:textId="77777777" w:rsidR="005A355A" w:rsidRDefault="005A355A" w:rsidP="005A355A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第二条．条件保障</w:t>
      </w:r>
    </w:p>
    <w:p w14:paraId="6DB2C5CB" w14:textId="77777777" w:rsidR="005A355A" w:rsidRDefault="005A355A" w:rsidP="005A355A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1.</w:t>
      </w:r>
      <w:r>
        <w:rPr>
          <w:rFonts w:ascii="宋体" w:hAnsi="宋体" w:cs="宋体" w:hint="eastAsia"/>
          <w:sz w:val="24"/>
        </w:rPr>
        <w:t>完善体育设施。本校建有足球运动场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个。场地设施、器械配备基本达到国家标准，能满足体育工作的需求。同时，学校还应节约资金，积极购进足球以及和各类足球相关器材若干，足球训练设施安全到位。</w:t>
      </w:r>
    </w:p>
    <w:p w14:paraId="7E5AE03F" w14:textId="77777777" w:rsidR="005A355A" w:rsidRDefault="005A355A" w:rsidP="005A355A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2.</w:t>
      </w:r>
      <w:r>
        <w:rPr>
          <w:rFonts w:ascii="宋体" w:hAnsi="宋体" w:cs="宋体" w:hint="eastAsia"/>
          <w:sz w:val="24"/>
        </w:rPr>
        <w:t>配齐配强体育师资。本校现有体育教师</w:t>
      </w: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人，专职足球教练员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人。学校每年提供至少一次体育师资参加培训机会，定期开展体育教学研究，不断提高</w:t>
      </w:r>
      <w:r>
        <w:rPr>
          <w:rFonts w:ascii="宋体" w:hAnsi="宋体" w:cs="宋体" w:hint="eastAsia"/>
          <w:sz w:val="24"/>
        </w:rPr>
        <w:lastRenderedPageBreak/>
        <w:t>体育教师教学技能。</w:t>
      </w:r>
    </w:p>
    <w:p w14:paraId="7F59D97A" w14:textId="77777777" w:rsidR="005A355A" w:rsidRDefault="005A355A" w:rsidP="005A355A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3.</w:t>
      </w:r>
      <w:r>
        <w:rPr>
          <w:rFonts w:ascii="宋体" w:hAnsi="宋体" w:cs="宋体" w:hint="eastAsia"/>
          <w:sz w:val="24"/>
        </w:rPr>
        <w:t>落实体育教师待遇。体育教师开展体育教学和足球训练活动</w:t>
      </w:r>
      <w:proofErr w:type="gramStart"/>
      <w:r>
        <w:rPr>
          <w:rFonts w:ascii="宋体" w:hAnsi="宋体" w:cs="宋体" w:hint="eastAsia"/>
          <w:sz w:val="24"/>
        </w:rPr>
        <w:t>都计入教学</w:t>
      </w:r>
      <w:proofErr w:type="gramEnd"/>
      <w:r>
        <w:rPr>
          <w:rFonts w:ascii="宋体" w:hAnsi="宋体" w:cs="宋体" w:hint="eastAsia"/>
          <w:sz w:val="24"/>
        </w:rPr>
        <w:t>工作量。保证体育教师在评优评比、工资待遇、职务评聘等方面享受同等待遇。</w:t>
      </w:r>
    </w:p>
    <w:p w14:paraId="34F9229E" w14:textId="77777777" w:rsidR="005A355A" w:rsidRDefault="005A355A" w:rsidP="005A355A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4.</w:t>
      </w:r>
      <w:r>
        <w:rPr>
          <w:rFonts w:ascii="宋体" w:hAnsi="宋体" w:cs="宋体" w:hint="eastAsia"/>
          <w:sz w:val="24"/>
        </w:rPr>
        <w:t>体育经费保障充足。设立有体育工作专项经费，纳入学校年度经费预算，达到了原则上年生</w:t>
      </w:r>
      <w:proofErr w:type="gramStart"/>
      <w:r>
        <w:rPr>
          <w:rFonts w:ascii="宋体" w:hAnsi="宋体" w:cs="宋体" w:hint="eastAsia"/>
          <w:sz w:val="24"/>
        </w:rPr>
        <w:t>均体育</w:t>
      </w:r>
      <w:proofErr w:type="gramEnd"/>
      <w:r>
        <w:rPr>
          <w:rFonts w:ascii="宋体" w:hAnsi="宋体" w:cs="宋体" w:hint="eastAsia"/>
          <w:sz w:val="24"/>
        </w:rPr>
        <w:t>教育经费不低于</w:t>
      </w:r>
      <w:r>
        <w:rPr>
          <w:rFonts w:ascii="宋体" w:hAnsi="宋体" w:cs="宋体" w:hint="eastAsia"/>
          <w:sz w:val="24"/>
        </w:rPr>
        <w:t>10%</w:t>
      </w:r>
      <w:r>
        <w:rPr>
          <w:rFonts w:ascii="宋体" w:hAnsi="宋体" w:cs="宋体" w:hint="eastAsia"/>
          <w:sz w:val="24"/>
        </w:rPr>
        <w:t>，保证体育和校园足球工作的正常开展。学校还应在为学生实施校方责任险的基础上，为学生新增购买运动意外伤害险。</w:t>
      </w:r>
    </w:p>
    <w:p w14:paraId="54B1E6A2" w14:textId="77777777" w:rsidR="005A355A" w:rsidRDefault="005A355A" w:rsidP="005A355A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第三条．教育教学</w:t>
      </w:r>
    </w:p>
    <w:p w14:paraId="47E9A985" w14:textId="77777777" w:rsidR="005A355A" w:rsidRDefault="005A355A" w:rsidP="005A355A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1.</w:t>
      </w:r>
      <w:r>
        <w:rPr>
          <w:rFonts w:ascii="宋体" w:hAnsi="宋体" w:cs="宋体" w:hint="eastAsia"/>
          <w:sz w:val="24"/>
        </w:rPr>
        <w:t>体育教师的学历和普通话必须按上级部门要求达标。</w:t>
      </w:r>
    </w:p>
    <w:p w14:paraId="6A1936E5" w14:textId="77777777" w:rsidR="005A355A" w:rsidRDefault="005A355A" w:rsidP="005A355A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2.</w:t>
      </w:r>
      <w:r>
        <w:rPr>
          <w:rFonts w:ascii="宋体" w:hAnsi="宋体" w:cs="宋体" w:hint="eastAsia"/>
          <w:sz w:val="24"/>
        </w:rPr>
        <w:t>本校体育教学理念是：深化学校体育改革，坚持健康第一，把足球作为立德树人的载体，积极推进素质教育，促进学生全面发展，健康成长。为了提高足球训练水平，本校图书室、阅览室向全体教师开放，并为体育教师订购了体育方面的相关杂志。鼓励和支持体育教师们外出参观学习。</w:t>
      </w:r>
    </w:p>
    <w:p w14:paraId="645BD864" w14:textId="77777777" w:rsidR="005A355A" w:rsidRDefault="005A355A" w:rsidP="005A355A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3.</w:t>
      </w:r>
      <w:r>
        <w:rPr>
          <w:rFonts w:ascii="宋体" w:hAnsi="宋体" w:cs="宋体" w:hint="eastAsia"/>
          <w:sz w:val="24"/>
        </w:rPr>
        <w:t>保证体育教学时间。教务处应按照国家要求，开足开齐体育课，保证学生每天一小时校园体育活动；学校还将做到把足球作为体育课的必修内容，每周用一节体育课进行足球教学。</w:t>
      </w:r>
    </w:p>
    <w:p w14:paraId="32894F11" w14:textId="77777777" w:rsidR="005A355A" w:rsidRDefault="005A355A" w:rsidP="005A355A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4.</w:t>
      </w:r>
      <w:r>
        <w:rPr>
          <w:rFonts w:ascii="宋体" w:hAnsi="宋体" w:cs="宋体" w:hint="eastAsia"/>
          <w:sz w:val="24"/>
        </w:rPr>
        <w:t>科学开发足球课程资源。根据国家校园足球教学指南，因地制宜，开发和编制足球校本教材，实施适合学生年龄特点的足球教学和课外活动。让足球教学成为学校校本课程和校外活动的重要内容。</w:t>
      </w:r>
    </w:p>
    <w:p w14:paraId="58AB17BD" w14:textId="77777777" w:rsidR="005A355A" w:rsidRDefault="005A355A" w:rsidP="005A355A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5.</w:t>
      </w:r>
      <w:r>
        <w:rPr>
          <w:rFonts w:ascii="宋体" w:hAnsi="宋体" w:cs="宋体" w:hint="eastAsia"/>
          <w:sz w:val="24"/>
        </w:rPr>
        <w:t>进一步营造校园足球文化。经常开展以足球为主题的校园文化活动，建立基于互联网的校园足球信息平台，动态报道足球活动、交流工作经验、展示特色成果。</w:t>
      </w:r>
    </w:p>
    <w:p w14:paraId="36BAA253" w14:textId="77777777" w:rsidR="005A355A" w:rsidRDefault="005A355A" w:rsidP="005A355A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lastRenderedPageBreak/>
        <w:t xml:space="preserve"> </w:t>
      </w:r>
      <w:r>
        <w:rPr>
          <w:rFonts w:ascii="宋体" w:hAnsi="宋体" w:cs="宋体" w:hint="eastAsia"/>
          <w:sz w:val="24"/>
        </w:rPr>
        <w:t>第四条．训练与竞赛</w:t>
      </w:r>
    </w:p>
    <w:p w14:paraId="30F21CE0" w14:textId="77777777" w:rsidR="005A355A" w:rsidRDefault="005A355A" w:rsidP="005A355A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1.</w:t>
      </w:r>
      <w:r>
        <w:rPr>
          <w:rFonts w:ascii="宋体" w:hAnsi="宋体" w:cs="宋体" w:hint="eastAsia"/>
          <w:sz w:val="24"/>
        </w:rPr>
        <w:t>培养学生积极向上的拼搏精神，增强学生竞争意识，发现和培养高文化修养、</w:t>
      </w:r>
      <w:proofErr w:type="gramStart"/>
      <w:r>
        <w:rPr>
          <w:rFonts w:ascii="宋体" w:hAnsi="宋体" w:cs="宋体" w:hint="eastAsia"/>
          <w:sz w:val="24"/>
        </w:rPr>
        <w:t>高综合</w:t>
      </w:r>
      <w:proofErr w:type="gramEnd"/>
      <w:r>
        <w:rPr>
          <w:rFonts w:ascii="宋体" w:hAnsi="宋体" w:cs="宋体" w:hint="eastAsia"/>
          <w:sz w:val="24"/>
        </w:rPr>
        <w:t>素质、</w:t>
      </w:r>
      <w:proofErr w:type="gramStart"/>
      <w:r>
        <w:rPr>
          <w:rFonts w:ascii="宋体" w:hAnsi="宋体" w:cs="宋体" w:hint="eastAsia"/>
          <w:sz w:val="24"/>
        </w:rPr>
        <w:t>高运动</w:t>
      </w:r>
      <w:proofErr w:type="gramEnd"/>
      <w:r>
        <w:rPr>
          <w:rFonts w:ascii="宋体" w:hAnsi="宋体" w:cs="宋体" w:hint="eastAsia"/>
          <w:sz w:val="24"/>
        </w:rPr>
        <w:t>水平的足球运动人才，学校把加强足球重点校的建设作为学校的重要工作，注重采取形式多样的方式方法，使得学校的足球事业得到了长足的发展，学生的足球竞技水平得到不断提高。</w:t>
      </w:r>
    </w:p>
    <w:p w14:paraId="534A853B" w14:textId="77777777" w:rsidR="005A355A" w:rsidRDefault="005A355A" w:rsidP="005A355A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2.</w:t>
      </w:r>
      <w:r>
        <w:rPr>
          <w:rFonts w:ascii="宋体" w:hAnsi="宋体" w:cs="宋体" w:hint="eastAsia"/>
          <w:sz w:val="24"/>
        </w:rPr>
        <w:t>成立足球组织。针对</w:t>
      </w:r>
      <w:proofErr w:type="gramStart"/>
      <w:r>
        <w:rPr>
          <w:rFonts w:ascii="宋体" w:hAnsi="宋体" w:cs="宋体" w:hint="eastAsia"/>
          <w:sz w:val="24"/>
        </w:rPr>
        <w:t>不</w:t>
      </w:r>
      <w:proofErr w:type="gramEnd"/>
      <w:r>
        <w:rPr>
          <w:rFonts w:ascii="宋体" w:hAnsi="宋体" w:cs="宋体" w:hint="eastAsia"/>
          <w:sz w:val="24"/>
        </w:rPr>
        <w:t>同年级的学生特点，积极开展课外活动足球兴趣班。从培养学生足球兴趣出发，针对一二年级学生的特点，组织他们进行运球练习并开展射空门比赛；三、四年级学生有了一定的足球基础，组织他们开展五</w:t>
      </w:r>
      <w:proofErr w:type="gramStart"/>
      <w:r>
        <w:rPr>
          <w:rFonts w:ascii="宋体" w:hAnsi="宋体" w:cs="宋体" w:hint="eastAsia"/>
          <w:sz w:val="24"/>
        </w:rPr>
        <w:t>人制</w:t>
      </w:r>
      <w:proofErr w:type="gramEnd"/>
      <w:r>
        <w:rPr>
          <w:rFonts w:ascii="宋体" w:hAnsi="宋体" w:cs="宋体" w:hint="eastAsia"/>
          <w:sz w:val="24"/>
        </w:rPr>
        <w:t>或七</w:t>
      </w:r>
      <w:proofErr w:type="gramStart"/>
      <w:r>
        <w:rPr>
          <w:rFonts w:ascii="宋体" w:hAnsi="宋体" w:cs="宋体" w:hint="eastAsia"/>
          <w:sz w:val="24"/>
        </w:rPr>
        <w:t>人制</w:t>
      </w:r>
      <w:proofErr w:type="gramEnd"/>
      <w:r>
        <w:rPr>
          <w:rFonts w:ascii="宋体" w:hAnsi="宋体" w:cs="宋体" w:hint="eastAsia"/>
          <w:sz w:val="24"/>
        </w:rPr>
        <w:t>的趣味比赛，让学生在比赛中学会传球、学会交流；对于五、六年级学生针对孩子们逐渐有了配合意识的特点，组织各班成立足球队参加学校联赛。</w:t>
      </w:r>
    </w:p>
    <w:p w14:paraId="6CE609B0" w14:textId="77777777" w:rsidR="005A355A" w:rsidRDefault="005A355A" w:rsidP="005A355A">
      <w:pPr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3.</w:t>
      </w:r>
      <w:r>
        <w:rPr>
          <w:rFonts w:ascii="宋体" w:hAnsi="宋体" w:cs="宋体" w:hint="eastAsia"/>
          <w:sz w:val="24"/>
        </w:rPr>
        <w:t>制定有系统、科学的训练计划，常年开展课余足球训练，注重提高训练效益，并配备有安全、医疗等应急方案。定期邀请校外专业教练员提供技术指导。鼓励有天赋、有潜力的学生参与校外足球训练、培训和比赛，并积极向上级特色学校及各级各类足球优秀运动队输送人才，为学生提高足球竞技水平和运动能力创造条件。</w:t>
      </w:r>
    </w:p>
    <w:p w14:paraId="500E9C4C" w14:textId="77777777" w:rsidR="005A355A" w:rsidRDefault="005A355A" w:rsidP="005A355A">
      <w:pPr>
        <w:ind w:firstLineChars="200" w:firstLine="480"/>
        <w:jc w:val="right"/>
        <w:rPr>
          <w:rFonts w:ascii="宋体" w:hAnsi="宋体" w:cs="宋体" w:hint="eastAsia"/>
          <w:sz w:val="24"/>
        </w:rPr>
      </w:pPr>
    </w:p>
    <w:p w14:paraId="5B8EF716" w14:textId="77777777" w:rsidR="005A355A" w:rsidRDefault="005A355A" w:rsidP="005A355A">
      <w:pPr>
        <w:ind w:firstLineChars="200" w:firstLine="480"/>
        <w:jc w:val="righ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泰山小学足球组</w:t>
      </w:r>
    </w:p>
    <w:p w14:paraId="16A9DAEA" w14:textId="77777777" w:rsidR="005A355A" w:rsidRDefault="005A355A" w:rsidP="005A355A">
      <w:pPr>
        <w:ind w:firstLineChars="200" w:firstLine="480"/>
        <w:jc w:val="righ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201</w:t>
      </w:r>
      <w:r>
        <w:rPr>
          <w:rFonts w:ascii="宋体" w:hAnsi="宋体" w:cs="宋体"/>
          <w:sz w:val="24"/>
        </w:rPr>
        <w:t>8</w:t>
      </w:r>
      <w:r>
        <w:rPr>
          <w:rFonts w:ascii="宋体" w:hAnsi="宋体" w:cs="宋体" w:hint="eastAsia"/>
          <w:sz w:val="24"/>
        </w:rPr>
        <w:t>.</w:t>
      </w:r>
      <w:r>
        <w:rPr>
          <w:rFonts w:ascii="宋体" w:hAnsi="宋体" w:cs="宋体"/>
          <w:sz w:val="24"/>
        </w:rPr>
        <w:t>9</w:t>
      </w:r>
    </w:p>
    <w:p w14:paraId="7573FFA6" w14:textId="0D400745" w:rsidR="005A355A" w:rsidRDefault="005A355A"/>
    <w:p w14:paraId="6C63A7BF" w14:textId="462747BE" w:rsidR="005A355A" w:rsidRDefault="005A355A"/>
    <w:p w14:paraId="6BF81984" w14:textId="27F7C076" w:rsidR="005A355A" w:rsidRDefault="005A355A"/>
    <w:p w14:paraId="669F2ABC" w14:textId="03374D29" w:rsidR="005A355A" w:rsidRDefault="005A355A"/>
    <w:p w14:paraId="7B97CFB8" w14:textId="0A08BE09" w:rsidR="005A355A" w:rsidRDefault="005A355A"/>
    <w:p w14:paraId="0C6F10F3" w14:textId="1BE9FE2A" w:rsidR="005A355A" w:rsidRDefault="005A355A"/>
    <w:p w14:paraId="7AC85A76" w14:textId="73434C76" w:rsidR="005A355A" w:rsidRDefault="005A355A"/>
    <w:p w14:paraId="77D944C6" w14:textId="65304E26" w:rsidR="005A355A" w:rsidRDefault="005A355A"/>
    <w:p w14:paraId="0932E924" w14:textId="0126BBAF" w:rsidR="005A355A" w:rsidRDefault="005A355A"/>
    <w:p w14:paraId="45FAE57E" w14:textId="4542E01A" w:rsidR="005A355A" w:rsidRDefault="005A355A"/>
    <w:p w14:paraId="0A9B0C9B" w14:textId="77777777" w:rsidR="005A355A" w:rsidRDefault="005A355A" w:rsidP="005A355A">
      <w:pPr>
        <w:pStyle w:val="fifteenpt"/>
        <w:shd w:val="clear" w:color="auto" w:fill="FFFFFF"/>
        <w:spacing w:line="450" w:lineRule="atLeast"/>
        <w:jc w:val="center"/>
        <w:rPr>
          <w:rStyle w:val="a6"/>
          <w:rFonts w:ascii="黑体" w:eastAsia="黑体" w:hint="eastAsia"/>
          <w:color w:val="000000"/>
          <w:sz w:val="30"/>
          <w:szCs w:val="30"/>
        </w:rPr>
      </w:pPr>
      <w:r>
        <w:rPr>
          <w:rStyle w:val="a6"/>
          <w:rFonts w:ascii="黑体" w:eastAsia="黑体" w:hint="eastAsia"/>
          <w:color w:val="000000"/>
          <w:sz w:val="30"/>
          <w:szCs w:val="30"/>
        </w:rPr>
        <w:lastRenderedPageBreak/>
        <w:t>泰山小学足球教研组长职责</w:t>
      </w:r>
    </w:p>
    <w:p w14:paraId="793F52B3" w14:textId="77777777" w:rsidR="005A355A" w:rsidRDefault="005A355A" w:rsidP="005A355A">
      <w:pPr>
        <w:pStyle w:val="fifteenpt"/>
        <w:shd w:val="clear" w:color="auto" w:fill="FFFFFF"/>
        <w:spacing w:line="480" w:lineRule="auto"/>
        <w:jc w:val="both"/>
        <w:rPr>
          <w:rFonts w:hint="eastAsia"/>
        </w:rPr>
      </w:pPr>
      <w:r>
        <w:rPr>
          <w:rFonts w:hint="eastAsia"/>
        </w:rPr>
        <w:t>1、足球教研组长在校长室的直接领导下，负责泰山小学足球训练工作，依照学校对足球训练工作的要求，制定足球教研组的工作计划，认真做好学校足球工作总结。</w:t>
      </w:r>
    </w:p>
    <w:p w14:paraId="0D54864E" w14:textId="77777777" w:rsidR="005A355A" w:rsidRDefault="005A355A" w:rsidP="005A355A">
      <w:pPr>
        <w:pStyle w:val="fifteenpt"/>
        <w:shd w:val="clear" w:color="auto" w:fill="FFFFFF"/>
        <w:spacing w:line="480" w:lineRule="auto"/>
        <w:jc w:val="both"/>
        <w:rPr>
          <w:rFonts w:hint="eastAsia"/>
        </w:rPr>
      </w:pPr>
      <w:r>
        <w:rPr>
          <w:rFonts w:hint="eastAsia"/>
        </w:rPr>
        <w:t>2、组织组内教师进行业务学习和培训，要善于调动足球教师工作积极性，负责指导组内教师，制定训练内容，及技术指导。</w:t>
      </w:r>
    </w:p>
    <w:p w14:paraId="7EB119C0" w14:textId="77777777" w:rsidR="005A355A" w:rsidRDefault="005A355A" w:rsidP="005A355A">
      <w:pPr>
        <w:pStyle w:val="fifteenpt"/>
        <w:shd w:val="clear" w:color="auto" w:fill="FFFFFF"/>
        <w:spacing w:line="480" w:lineRule="auto"/>
        <w:jc w:val="both"/>
        <w:rPr>
          <w:rFonts w:hint="eastAsia"/>
        </w:rPr>
      </w:pPr>
      <w:r>
        <w:rPr>
          <w:rFonts w:hint="eastAsia"/>
        </w:rPr>
        <w:t>3、制</w:t>
      </w:r>
      <w:proofErr w:type="gramStart"/>
      <w:r>
        <w:rPr>
          <w:rFonts w:hint="eastAsia"/>
        </w:rPr>
        <w:t>定本组</w:t>
      </w:r>
      <w:proofErr w:type="gramEnd"/>
      <w:r>
        <w:rPr>
          <w:rFonts w:hint="eastAsia"/>
        </w:rPr>
        <w:t>训练年计划、日计划以及年度小结。</w:t>
      </w:r>
    </w:p>
    <w:p w14:paraId="6B35DC86" w14:textId="77777777" w:rsidR="005A355A" w:rsidRDefault="005A355A" w:rsidP="005A355A">
      <w:pPr>
        <w:pStyle w:val="fifteenpt"/>
        <w:shd w:val="clear" w:color="auto" w:fill="FFFFFF"/>
        <w:spacing w:line="480" w:lineRule="auto"/>
        <w:jc w:val="both"/>
        <w:rPr>
          <w:rFonts w:hint="eastAsia"/>
        </w:rPr>
      </w:pPr>
      <w:r>
        <w:rPr>
          <w:rFonts w:hint="eastAsia"/>
        </w:rPr>
        <w:t>4、组织教练组进行教研活动，每月进行一次教研组学习。</w:t>
      </w:r>
    </w:p>
    <w:p w14:paraId="0C59F19A" w14:textId="77777777" w:rsidR="005A355A" w:rsidRDefault="005A355A" w:rsidP="005A355A">
      <w:pPr>
        <w:pStyle w:val="fifteenpt"/>
        <w:shd w:val="clear" w:color="auto" w:fill="FFFFFF"/>
        <w:spacing w:line="480" w:lineRule="auto"/>
        <w:jc w:val="both"/>
        <w:rPr>
          <w:rFonts w:hint="eastAsia"/>
        </w:rPr>
      </w:pPr>
      <w:r>
        <w:rPr>
          <w:rFonts w:hint="eastAsia"/>
        </w:rPr>
        <w:t>5、组织本组的各级比赛，安排</w:t>
      </w:r>
      <w:proofErr w:type="gramStart"/>
      <w:r>
        <w:rPr>
          <w:rFonts w:hint="eastAsia"/>
        </w:rPr>
        <w:t>好对外</w:t>
      </w:r>
      <w:proofErr w:type="gramEnd"/>
      <w:r>
        <w:rPr>
          <w:rFonts w:hint="eastAsia"/>
        </w:rPr>
        <w:t>交流以及联系交流比赛。</w:t>
      </w:r>
    </w:p>
    <w:p w14:paraId="71964A3A" w14:textId="77777777" w:rsidR="005A355A" w:rsidRDefault="005A355A" w:rsidP="005A355A">
      <w:pPr>
        <w:pStyle w:val="fifteenpt"/>
        <w:shd w:val="clear" w:color="auto" w:fill="FFFFFF"/>
        <w:spacing w:line="480" w:lineRule="auto"/>
        <w:jc w:val="both"/>
        <w:rPr>
          <w:rFonts w:hint="eastAsia"/>
        </w:rPr>
      </w:pPr>
      <w:r>
        <w:rPr>
          <w:rFonts w:hint="eastAsia"/>
        </w:rPr>
        <w:t xml:space="preserve">6、组织、管理本组的运动员信息和注册工作，建立健全运动员档案。　</w:t>
      </w:r>
    </w:p>
    <w:p w14:paraId="0D356070" w14:textId="2DAA967F" w:rsidR="005A355A" w:rsidRDefault="005A355A"/>
    <w:p w14:paraId="045C50B2" w14:textId="649065DF" w:rsidR="005A355A" w:rsidRDefault="005A355A"/>
    <w:p w14:paraId="12A11878" w14:textId="4934821E" w:rsidR="005A355A" w:rsidRDefault="005A355A"/>
    <w:p w14:paraId="7E70A085" w14:textId="41CB1689" w:rsidR="005A355A" w:rsidRDefault="005A355A"/>
    <w:p w14:paraId="272C684D" w14:textId="6DAA2657" w:rsidR="005A355A" w:rsidRDefault="005A355A"/>
    <w:p w14:paraId="338DC5AD" w14:textId="60E5513E" w:rsidR="005A355A" w:rsidRDefault="005A355A"/>
    <w:p w14:paraId="586A97BB" w14:textId="0C4BC378" w:rsidR="005A355A" w:rsidRDefault="005A355A"/>
    <w:p w14:paraId="51968099" w14:textId="15D05BA8" w:rsidR="005A355A" w:rsidRDefault="005A355A"/>
    <w:p w14:paraId="7558E8FC" w14:textId="6EEF0B26" w:rsidR="005A355A" w:rsidRDefault="005A355A"/>
    <w:p w14:paraId="638B9788" w14:textId="7D411771" w:rsidR="005A355A" w:rsidRDefault="005A355A"/>
    <w:p w14:paraId="452D3E7D" w14:textId="73C325BC" w:rsidR="005A355A" w:rsidRDefault="005A355A"/>
    <w:p w14:paraId="208BA5D2" w14:textId="28651AF8" w:rsidR="005A355A" w:rsidRDefault="005A355A"/>
    <w:p w14:paraId="49C85FFA" w14:textId="2716E964" w:rsidR="005A355A" w:rsidRDefault="005A355A"/>
    <w:p w14:paraId="35046690" w14:textId="04DF75DD" w:rsidR="005A355A" w:rsidRDefault="005A355A"/>
    <w:p w14:paraId="0BB940B5" w14:textId="5CF413AE" w:rsidR="005A355A" w:rsidRDefault="005A355A"/>
    <w:p w14:paraId="1AA3CF55" w14:textId="1955B08B" w:rsidR="005A355A" w:rsidRDefault="005A355A"/>
    <w:p w14:paraId="076294F9" w14:textId="6BF9CB14" w:rsidR="005A355A" w:rsidRDefault="005A355A"/>
    <w:p w14:paraId="68F0A810" w14:textId="736C59EE" w:rsidR="005A355A" w:rsidRDefault="005A355A"/>
    <w:p w14:paraId="0BDC1CAF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252" w:afterAutospacing="0" w:line="315" w:lineRule="atLeast"/>
        <w:jc w:val="center"/>
        <w:rPr>
          <w:rFonts w:ascii="宋体" w:hAnsi="宋体" w:cs="宋体" w:hint="eastAsia"/>
          <w:color w:val="2B2B2B"/>
          <w:sz w:val="21"/>
          <w:szCs w:val="21"/>
        </w:rPr>
      </w:pPr>
      <w:r>
        <w:rPr>
          <w:rStyle w:val="a6"/>
          <w:rFonts w:ascii="宋体" w:hAnsi="宋体" w:cs="宋体" w:hint="eastAsia"/>
          <w:color w:val="2B2B2B"/>
          <w:sz w:val="21"/>
          <w:szCs w:val="21"/>
          <w:shd w:val="clear" w:color="auto" w:fill="FFFFFF"/>
        </w:rPr>
        <w:lastRenderedPageBreak/>
        <w:t>泰山小学足球训练管理规章制度</w:t>
      </w:r>
    </w:p>
    <w:p w14:paraId="16452737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252" w:afterAutospacing="0" w:line="315" w:lineRule="atLeast"/>
        <w:rPr>
          <w:rFonts w:ascii="宋体" w:hAnsi="宋体" w:cs="宋体" w:hint="eastAsia"/>
          <w:color w:val="2B2B2B"/>
          <w:sz w:val="21"/>
          <w:szCs w:val="21"/>
        </w:rPr>
      </w:pPr>
      <w:r>
        <w:rPr>
          <w:rFonts w:ascii="宋体" w:hAnsi="宋体" w:cs="宋体" w:hint="eastAsia"/>
          <w:color w:val="2B2B2B"/>
          <w:sz w:val="21"/>
          <w:szCs w:val="21"/>
          <w:shd w:val="clear" w:color="auto" w:fill="FFFFFF"/>
        </w:rPr>
        <w:t>一、足球训练场面向全校师生开放。专人管理，。</w:t>
      </w:r>
    </w:p>
    <w:p w14:paraId="75FE20F3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252" w:afterAutospacing="0" w:line="315" w:lineRule="atLeast"/>
        <w:rPr>
          <w:rFonts w:ascii="宋体" w:hAnsi="宋体" w:cs="宋体" w:hint="eastAsia"/>
          <w:color w:val="2B2B2B"/>
          <w:sz w:val="21"/>
          <w:szCs w:val="21"/>
        </w:rPr>
      </w:pPr>
      <w:r>
        <w:rPr>
          <w:rFonts w:ascii="宋体" w:hAnsi="宋体" w:cs="宋体" w:hint="eastAsia"/>
          <w:color w:val="2B2B2B"/>
          <w:sz w:val="21"/>
          <w:szCs w:val="21"/>
          <w:shd w:val="clear" w:color="auto" w:fill="FFFFFF"/>
        </w:rPr>
        <w:t>二、要爱护球门及其他公共设施，不得故意损坏。</w:t>
      </w:r>
    </w:p>
    <w:p w14:paraId="3142FE6B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252" w:afterAutospacing="0" w:line="315" w:lineRule="atLeast"/>
        <w:rPr>
          <w:rFonts w:ascii="宋体" w:hAnsi="宋体" w:cs="宋体" w:hint="eastAsia"/>
          <w:color w:val="2B2B2B"/>
          <w:sz w:val="21"/>
          <w:szCs w:val="21"/>
        </w:rPr>
      </w:pPr>
      <w:r>
        <w:rPr>
          <w:rFonts w:ascii="宋体" w:hAnsi="宋体" w:cs="宋体" w:hint="eastAsia"/>
          <w:color w:val="2B2B2B"/>
          <w:sz w:val="21"/>
          <w:szCs w:val="21"/>
          <w:shd w:val="clear" w:color="auto" w:fill="FFFFFF"/>
        </w:rPr>
        <w:t>三、自觉遵守足球训练时间，不得影响正常上课秩序。</w:t>
      </w:r>
    </w:p>
    <w:p w14:paraId="72271753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252" w:afterAutospacing="0" w:line="315" w:lineRule="atLeast"/>
        <w:rPr>
          <w:rFonts w:ascii="宋体" w:hAnsi="宋体" w:cs="宋体" w:hint="eastAsia"/>
          <w:color w:val="2B2B2B"/>
          <w:sz w:val="21"/>
          <w:szCs w:val="21"/>
        </w:rPr>
      </w:pPr>
      <w:r>
        <w:rPr>
          <w:rFonts w:ascii="宋体" w:hAnsi="宋体" w:cs="宋体" w:hint="eastAsia"/>
          <w:color w:val="2B2B2B"/>
          <w:sz w:val="21"/>
          <w:szCs w:val="21"/>
          <w:shd w:val="clear" w:color="auto" w:fill="FFFFFF"/>
        </w:rPr>
        <w:t>四、训练场内不得打闹，不得进行与训练无关的其他玩耍，更不得打架。</w:t>
      </w:r>
    </w:p>
    <w:p w14:paraId="60B6BDCA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252" w:afterAutospacing="0" w:line="315" w:lineRule="atLeast"/>
        <w:rPr>
          <w:rFonts w:ascii="宋体" w:hAnsi="宋体" w:cs="宋体" w:hint="eastAsia"/>
          <w:color w:val="2B2B2B"/>
          <w:sz w:val="21"/>
          <w:szCs w:val="21"/>
        </w:rPr>
      </w:pPr>
      <w:r>
        <w:rPr>
          <w:rFonts w:ascii="宋体" w:hAnsi="宋体" w:cs="宋体" w:hint="eastAsia"/>
          <w:color w:val="2B2B2B"/>
          <w:sz w:val="21"/>
          <w:szCs w:val="21"/>
          <w:shd w:val="clear" w:color="auto" w:fill="FFFFFF"/>
        </w:rPr>
        <w:t>五、要讲究卫生，不得随地吐痰，乱丢垃圾，禁止在训练场内吃零食。</w:t>
      </w:r>
    </w:p>
    <w:p w14:paraId="5D9BEB49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252" w:afterAutospacing="0" w:line="315" w:lineRule="atLeast"/>
        <w:rPr>
          <w:rFonts w:ascii="宋体" w:hAnsi="宋体" w:cs="宋体" w:hint="eastAsia"/>
          <w:color w:val="2B2B2B"/>
          <w:sz w:val="21"/>
          <w:szCs w:val="21"/>
        </w:rPr>
      </w:pPr>
      <w:r>
        <w:rPr>
          <w:rFonts w:ascii="宋体" w:hAnsi="宋体" w:cs="宋体" w:hint="eastAsia"/>
          <w:color w:val="2B2B2B"/>
          <w:sz w:val="21"/>
          <w:szCs w:val="21"/>
          <w:shd w:val="clear" w:color="auto" w:fill="FFFFFF"/>
        </w:rPr>
        <w:t>六、爱护训练场地与器材，定期轮换打扫卫生，若损坏设施设备要按价赔偿。</w:t>
      </w:r>
    </w:p>
    <w:p w14:paraId="419E47DB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252" w:afterAutospacing="0" w:line="315" w:lineRule="atLeast"/>
        <w:rPr>
          <w:rFonts w:ascii="宋体" w:hAnsi="宋体" w:cs="宋体" w:hint="eastAsia"/>
          <w:color w:val="2B2B2B"/>
          <w:sz w:val="21"/>
          <w:szCs w:val="21"/>
        </w:rPr>
      </w:pPr>
      <w:r>
        <w:rPr>
          <w:rFonts w:ascii="宋体" w:hAnsi="宋体" w:cs="宋体" w:hint="eastAsia"/>
          <w:color w:val="2B2B2B"/>
          <w:sz w:val="21"/>
          <w:szCs w:val="21"/>
          <w:shd w:val="clear" w:color="auto" w:fill="FFFFFF"/>
        </w:rPr>
        <w:t>七、进入训练场踢球，必须穿运动鞋，禁止赤脚踢球，要注意自我保护，防止受伤。</w:t>
      </w:r>
    </w:p>
    <w:p w14:paraId="70376B75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252" w:afterAutospacing="0" w:line="315" w:lineRule="atLeast"/>
        <w:rPr>
          <w:rFonts w:ascii="宋体" w:hAnsi="宋体" w:cs="宋体" w:hint="eastAsia"/>
          <w:color w:val="2B2B2B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2B2B2B"/>
          <w:sz w:val="21"/>
          <w:szCs w:val="21"/>
          <w:shd w:val="clear" w:color="auto" w:fill="FFFFFF"/>
        </w:rPr>
        <w:t>八、集中训练时间：每周礼拜一至礼拜五下午放学后，和礼拜六上午，训练时间保证2个小  时。</w:t>
      </w:r>
    </w:p>
    <w:p w14:paraId="19224B9C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252" w:afterAutospacing="0" w:line="315" w:lineRule="atLeast"/>
        <w:rPr>
          <w:rFonts w:ascii="宋体" w:hAnsi="宋体" w:cs="宋体" w:hint="eastAsia"/>
          <w:color w:val="2B2B2B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2B2B2B"/>
          <w:sz w:val="21"/>
          <w:szCs w:val="21"/>
          <w:shd w:val="clear" w:color="auto" w:fill="FFFFFF"/>
        </w:rPr>
        <w:t>九、学校每天值班领导对足球队训练工作和情况及时进行检查和记录。</w:t>
      </w:r>
    </w:p>
    <w:p w14:paraId="53BB6CEC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252" w:afterAutospacing="0" w:line="315" w:lineRule="atLeast"/>
        <w:jc w:val="right"/>
        <w:rPr>
          <w:rFonts w:ascii="宋体" w:hAnsi="宋体" w:cs="宋体" w:hint="eastAsia"/>
          <w:color w:val="2B2B2B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2B2B2B"/>
          <w:sz w:val="21"/>
          <w:szCs w:val="21"/>
          <w:shd w:val="clear" w:color="auto" w:fill="FFFFFF"/>
        </w:rPr>
        <w:t>泰山小学足球组</w:t>
      </w:r>
    </w:p>
    <w:p w14:paraId="584E7DFD" w14:textId="77777777" w:rsidR="005A355A" w:rsidRDefault="005A355A" w:rsidP="005A355A">
      <w:pPr>
        <w:pStyle w:val="a5"/>
        <w:widowControl/>
        <w:shd w:val="clear" w:color="auto" w:fill="FFFFFF"/>
        <w:spacing w:before="0" w:beforeAutospacing="0" w:after="252" w:afterAutospacing="0" w:line="315" w:lineRule="atLeast"/>
        <w:jc w:val="right"/>
        <w:rPr>
          <w:rFonts w:ascii="宋体" w:hAnsi="宋体" w:cs="宋体" w:hint="eastAsia"/>
          <w:color w:val="2B2B2B"/>
          <w:sz w:val="21"/>
          <w:szCs w:val="21"/>
          <w:shd w:val="clear" w:color="auto" w:fill="FFFFFF"/>
        </w:rPr>
      </w:pPr>
      <w:r>
        <w:rPr>
          <w:rFonts w:ascii="宋体" w:hAnsi="宋体" w:cs="宋体" w:hint="eastAsia"/>
          <w:color w:val="2B2B2B"/>
          <w:sz w:val="21"/>
          <w:szCs w:val="21"/>
          <w:shd w:val="clear" w:color="auto" w:fill="FFFFFF"/>
        </w:rPr>
        <w:t>201</w:t>
      </w:r>
      <w:r>
        <w:rPr>
          <w:rFonts w:ascii="宋体" w:hAnsi="宋体" w:cs="宋体"/>
          <w:color w:val="2B2B2B"/>
          <w:sz w:val="21"/>
          <w:szCs w:val="21"/>
          <w:shd w:val="clear" w:color="auto" w:fill="FFFFFF"/>
        </w:rPr>
        <w:t>8</w:t>
      </w:r>
      <w:r>
        <w:rPr>
          <w:rFonts w:ascii="宋体" w:hAnsi="宋体" w:cs="宋体" w:hint="eastAsia"/>
          <w:color w:val="2B2B2B"/>
          <w:sz w:val="21"/>
          <w:szCs w:val="21"/>
          <w:shd w:val="clear" w:color="auto" w:fill="FFFFFF"/>
        </w:rPr>
        <w:t>.</w:t>
      </w:r>
      <w:r>
        <w:rPr>
          <w:rFonts w:ascii="宋体" w:hAnsi="宋体" w:cs="宋体"/>
          <w:color w:val="2B2B2B"/>
          <w:sz w:val="21"/>
          <w:szCs w:val="21"/>
          <w:shd w:val="clear" w:color="auto" w:fill="FFFFFF"/>
        </w:rPr>
        <w:t>9</w:t>
      </w:r>
    </w:p>
    <w:p w14:paraId="5FCB5430" w14:textId="77777777" w:rsidR="005A355A" w:rsidRPr="005A355A" w:rsidRDefault="005A355A">
      <w:pPr>
        <w:rPr>
          <w:rFonts w:hint="eastAsia"/>
        </w:rPr>
      </w:pPr>
      <w:bookmarkStart w:id="0" w:name="_GoBack"/>
      <w:bookmarkEnd w:id="0"/>
    </w:p>
    <w:sectPr w:rsidR="005A355A" w:rsidRPr="005A3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ABF64"/>
    <w:multiLevelType w:val="singleLevel"/>
    <w:tmpl w:val="582ABF64"/>
    <w:lvl w:ilvl="0">
      <w:start w:val="1"/>
      <w:numFmt w:val="chineseCounting"/>
      <w:suff w:val="nothing"/>
      <w:lvlText w:val="（%1）"/>
      <w:lvlJc w:val="left"/>
    </w:lvl>
  </w:abstractNum>
  <w:abstractNum w:abstractNumId="1" w15:restartNumberingAfterBreak="0">
    <w:nsid w:val="582ABFAA"/>
    <w:multiLevelType w:val="singleLevel"/>
    <w:tmpl w:val="582ABFAA"/>
    <w:lvl w:ilvl="0">
      <w:start w:val="1"/>
      <w:numFmt w:val="decimal"/>
      <w:suff w:val="nothing"/>
      <w:lvlText w:val="%1．"/>
      <w:lvlJc w:val="left"/>
    </w:lvl>
  </w:abstractNum>
  <w:abstractNum w:abstractNumId="2" w15:restartNumberingAfterBreak="0">
    <w:nsid w:val="582ABFBC"/>
    <w:multiLevelType w:val="singleLevel"/>
    <w:tmpl w:val="582ABFBC"/>
    <w:lvl w:ilvl="0">
      <w:start w:val="3"/>
      <w:numFmt w:val="decimal"/>
      <w:suff w:val="nothing"/>
      <w:lvlText w:val="%1．"/>
      <w:lvlJc w:val="left"/>
    </w:lvl>
  </w:abstractNum>
  <w:abstractNum w:abstractNumId="3" w15:restartNumberingAfterBreak="0">
    <w:nsid w:val="582ABFCA"/>
    <w:multiLevelType w:val="singleLevel"/>
    <w:tmpl w:val="582ABFCA"/>
    <w:lvl w:ilvl="0">
      <w:start w:val="7"/>
      <w:numFmt w:val="chineseCounting"/>
      <w:suff w:val="nothing"/>
      <w:lvlText w:val="（%1）"/>
      <w:lvlJc w:val="left"/>
    </w:lvl>
  </w:abstractNum>
  <w:abstractNum w:abstractNumId="4" w15:restartNumberingAfterBreak="0">
    <w:nsid w:val="582AC00D"/>
    <w:multiLevelType w:val="singleLevel"/>
    <w:tmpl w:val="582AC00D"/>
    <w:lvl w:ilvl="0">
      <w:start w:val="7"/>
      <w:numFmt w:val="decimal"/>
      <w:suff w:val="nothing"/>
      <w:lvlText w:val="%1."/>
      <w:lvlJc w:val="left"/>
    </w:lvl>
  </w:abstractNum>
  <w:abstractNum w:abstractNumId="5" w15:restartNumberingAfterBreak="0">
    <w:nsid w:val="582AC035"/>
    <w:multiLevelType w:val="singleLevel"/>
    <w:tmpl w:val="582AC035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E88"/>
    <w:rsid w:val="005A355A"/>
    <w:rsid w:val="00704438"/>
    <w:rsid w:val="00996D33"/>
    <w:rsid w:val="00A27FA8"/>
    <w:rsid w:val="00E4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9858C"/>
  <w15:chartTrackingRefBased/>
  <w15:docId w15:val="{B5F8D1AD-2D2A-4C4A-9E30-6B5D0433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A355A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5A355A"/>
    <w:rPr>
      <w:rFonts w:ascii="宋体" w:eastAsia="宋体" w:hAnsi="Courier New" w:cs="Courier New"/>
      <w:szCs w:val="21"/>
    </w:rPr>
  </w:style>
  <w:style w:type="paragraph" w:styleId="a5">
    <w:name w:val="Normal (Web)"/>
    <w:basedOn w:val="a"/>
    <w:rsid w:val="005A355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6">
    <w:name w:val="Strong"/>
    <w:basedOn w:val="a0"/>
    <w:qFormat/>
    <w:rsid w:val="005A355A"/>
    <w:rPr>
      <w:b/>
      <w:bCs/>
    </w:rPr>
  </w:style>
  <w:style w:type="paragraph" w:customStyle="1" w:styleId="fifteenpt">
    <w:name w:val="fifteen_pt"/>
    <w:basedOn w:val="a"/>
    <w:rsid w:val="005A35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1173</Words>
  <Characters>6689</Characters>
  <Application>Microsoft Office Word</Application>
  <DocSecurity>0</DocSecurity>
  <Lines>55</Lines>
  <Paragraphs>15</Paragraphs>
  <ScaleCrop>false</ScaleCrop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张苑青</dc:creator>
  <cp:keywords/>
  <dc:description/>
  <cp:lastModifiedBy>张苑青</cp:lastModifiedBy>
  <cp:revision>2</cp:revision>
  <dcterms:created xsi:type="dcterms:W3CDTF">2018-12-26T07:59:00Z</dcterms:created>
  <dcterms:modified xsi:type="dcterms:W3CDTF">2018-12-26T08:01:00Z</dcterms:modified>
</cp:coreProperties>
</file>